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C3D8F" w14:textId="77777777" w:rsidR="00026117" w:rsidRPr="0034795B" w:rsidRDefault="00026117" w:rsidP="00026117">
      <w:pPr>
        <w:widowControl w:val="0"/>
        <w:autoSpaceDE w:val="0"/>
        <w:autoSpaceDN w:val="0"/>
        <w:adjustRightInd w:val="0"/>
        <w:jc w:val="both"/>
        <w:rPr>
          <w:rFonts w:ascii="Times New Roman" w:eastAsia="Times New Roman" w:hAnsi="Times New Roman" w:cs="Times New Roman"/>
          <w:sz w:val="28"/>
          <w:szCs w:val="28"/>
        </w:rPr>
      </w:pPr>
    </w:p>
    <w:p w14:paraId="3B89137E" w14:textId="00E13E7F" w:rsidR="00026117" w:rsidRPr="00BF2A97" w:rsidRDefault="00026117" w:rsidP="00026117">
      <w:pPr>
        <w:widowControl w:val="0"/>
        <w:autoSpaceDE w:val="0"/>
        <w:autoSpaceDN w:val="0"/>
        <w:ind w:left="6237"/>
        <w:jc w:val="both"/>
        <w:rPr>
          <w:rFonts w:ascii="Times New Roman" w:hAnsi="Times New Roman" w:cs="Times New Roman"/>
        </w:rPr>
      </w:pPr>
      <w:r w:rsidRPr="00BF2A97">
        <w:rPr>
          <w:rFonts w:ascii="Times New Roman" w:hAnsi="Times New Roman" w:cs="Times New Roman"/>
        </w:rPr>
        <w:t xml:space="preserve">     </w:t>
      </w:r>
      <w:r>
        <w:rPr>
          <w:rFonts w:ascii="Times New Roman" w:hAnsi="Times New Roman" w:cs="Times New Roman"/>
          <w:lang w:val="ru-RU"/>
        </w:rPr>
        <w:t xml:space="preserve">     </w:t>
      </w:r>
      <w:r w:rsidRPr="00BF2A97">
        <w:rPr>
          <w:rFonts w:ascii="Times New Roman" w:hAnsi="Times New Roman" w:cs="Times New Roman"/>
        </w:rPr>
        <w:t>УТВЕРЖДАЮ</w:t>
      </w:r>
    </w:p>
    <w:p w14:paraId="572C0FC0" w14:textId="77777777" w:rsidR="00E92A9A" w:rsidRPr="00E92A9A" w:rsidRDefault="00E92A9A" w:rsidP="00E92A9A">
      <w:pPr>
        <w:widowControl w:val="0"/>
        <w:autoSpaceDE w:val="0"/>
        <w:autoSpaceDN w:val="0"/>
        <w:ind w:left="5954"/>
        <w:jc w:val="center"/>
        <w:rPr>
          <w:rFonts w:ascii="Times New Roman" w:eastAsia="Times New Roman" w:hAnsi="Times New Roman" w:cs="Times New Roman"/>
          <w:color w:val="auto"/>
          <w:lang w:val="ru-RU"/>
        </w:rPr>
      </w:pPr>
      <w:r w:rsidRPr="00E92A9A">
        <w:rPr>
          <w:rFonts w:ascii="Times New Roman" w:eastAsia="Times New Roman" w:hAnsi="Times New Roman" w:cs="Times New Roman"/>
          <w:color w:val="auto"/>
          <w:lang w:val="ru-RU"/>
        </w:rPr>
        <w:t>Заместитель директора по</w:t>
      </w:r>
    </w:p>
    <w:p w14:paraId="506521B9" w14:textId="77777777" w:rsidR="00E92A9A" w:rsidRPr="00E92A9A" w:rsidRDefault="00E92A9A" w:rsidP="00E92A9A">
      <w:pPr>
        <w:widowControl w:val="0"/>
        <w:autoSpaceDE w:val="0"/>
        <w:autoSpaceDN w:val="0"/>
        <w:ind w:left="5954"/>
        <w:jc w:val="center"/>
        <w:rPr>
          <w:rFonts w:ascii="Times New Roman" w:eastAsia="Times New Roman" w:hAnsi="Times New Roman" w:cs="Times New Roman"/>
          <w:color w:val="auto"/>
          <w:lang w:val="ru-RU"/>
        </w:rPr>
      </w:pPr>
      <w:r w:rsidRPr="00E92A9A">
        <w:rPr>
          <w:rFonts w:ascii="Times New Roman" w:eastAsia="Times New Roman" w:hAnsi="Times New Roman" w:cs="Times New Roman"/>
          <w:color w:val="auto"/>
          <w:lang w:val="ru-RU"/>
        </w:rPr>
        <w:t>имущественным вопросам</w:t>
      </w:r>
    </w:p>
    <w:p w14:paraId="52CBA267" w14:textId="77777777" w:rsidR="00E92A9A" w:rsidRPr="00E92A9A" w:rsidRDefault="00E92A9A" w:rsidP="00E92A9A">
      <w:pPr>
        <w:widowControl w:val="0"/>
        <w:autoSpaceDE w:val="0"/>
        <w:autoSpaceDN w:val="0"/>
        <w:ind w:left="5954"/>
        <w:jc w:val="center"/>
        <w:rPr>
          <w:rFonts w:ascii="Times New Roman" w:eastAsia="Times New Roman" w:hAnsi="Times New Roman" w:cs="Times New Roman"/>
          <w:color w:val="auto"/>
          <w:lang w:val="ru-RU"/>
        </w:rPr>
      </w:pPr>
      <w:r w:rsidRPr="00E92A9A">
        <w:rPr>
          <w:rFonts w:ascii="Times New Roman" w:eastAsia="Times New Roman" w:hAnsi="Times New Roman" w:cs="Times New Roman"/>
          <w:color w:val="auto"/>
          <w:lang w:val="ru-RU"/>
        </w:rPr>
        <w:t xml:space="preserve">УФПС Московской области </w:t>
      </w:r>
    </w:p>
    <w:p w14:paraId="69222E58" w14:textId="77777777" w:rsidR="00E92A9A" w:rsidRPr="00E92A9A" w:rsidRDefault="00E92A9A" w:rsidP="00E92A9A">
      <w:pPr>
        <w:widowControl w:val="0"/>
        <w:autoSpaceDE w:val="0"/>
        <w:autoSpaceDN w:val="0"/>
        <w:ind w:left="5954"/>
        <w:jc w:val="center"/>
        <w:rPr>
          <w:rFonts w:ascii="Times New Roman" w:eastAsia="Times New Roman" w:hAnsi="Times New Roman" w:cs="Times New Roman"/>
          <w:color w:val="auto"/>
          <w:lang w:val="ru-RU"/>
        </w:rPr>
      </w:pPr>
      <w:r w:rsidRPr="00E92A9A">
        <w:rPr>
          <w:rFonts w:ascii="Times New Roman" w:eastAsia="Times New Roman" w:hAnsi="Times New Roman" w:cs="Times New Roman"/>
          <w:color w:val="auto"/>
          <w:lang w:val="ru-RU"/>
        </w:rPr>
        <w:t>____________ Д.М. Кашапов</w:t>
      </w:r>
    </w:p>
    <w:p w14:paraId="2C236832" w14:textId="77777777" w:rsidR="00026117" w:rsidRPr="00E92A9A" w:rsidRDefault="00026117" w:rsidP="00026117">
      <w:pPr>
        <w:pStyle w:val="a7"/>
        <w:widowControl w:val="0"/>
        <w:autoSpaceDE w:val="0"/>
        <w:autoSpaceDN w:val="0"/>
        <w:jc w:val="both"/>
        <w:rPr>
          <w:rFonts w:ascii="Times New Roman" w:hAnsi="Times New Roman"/>
          <w:sz w:val="28"/>
          <w:szCs w:val="28"/>
          <w:lang w:val="ru"/>
        </w:rPr>
      </w:pPr>
    </w:p>
    <w:p w14:paraId="6561045A"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55F0E7C1"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15F7C902"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5DE708CC"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0349675C"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320EE174"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7FEBFF59"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1BAFF2DE" w14:textId="77777777" w:rsidR="00026117" w:rsidRPr="0034795B" w:rsidRDefault="00026117" w:rsidP="00026117">
      <w:pPr>
        <w:pStyle w:val="a7"/>
        <w:widowControl w:val="0"/>
        <w:autoSpaceDE w:val="0"/>
        <w:autoSpaceDN w:val="0"/>
        <w:jc w:val="both"/>
        <w:rPr>
          <w:rFonts w:ascii="Times New Roman" w:hAnsi="Times New Roman"/>
          <w:sz w:val="28"/>
          <w:szCs w:val="28"/>
        </w:rPr>
      </w:pPr>
    </w:p>
    <w:p w14:paraId="28D30B1A" w14:textId="629F473A" w:rsidR="00BF199B" w:rsidRPr="00AC6C2E" w:rsidRDefault="00026117" w:rsidP="00BF199B">
      <w:pPr>
        <w:shd w:val="clear" w:color="auto" w:fill="FFFFFF"/>
        <w:tabs>
          <w:tab w:val="left" w:pos="6237"/>
          <w:tab w:val="left" w:leader="underscore" w:pos="8503"/>
          <w:tab w:val="left" w:leader="underscore" w:pos="9511"/>
        </w:tabs>
        <w:ind w:left="28" w:hanging="28"/>
        <w:jc w:val="center"/>
        <w:rPr>
          <w:rFonts w:ascii="Times New Roman" w:eastAsia="Times New Roman" w:hAnsi="Times New Roman" w:cs="Times New Roman"/>
          <w:b/>
          <w:sz w:val="28"/>
          <w:szCs w:val="28"/>
        </w:rPr>
      </w:pPr>
      <w:r>
        <w:rPr>
          <w:rFonts w:ascii="Times New Roman" w:hAnsi="Times New Roman" w:cs="Times New Roman"/>
          <w:sz w:val="28"/>
          <w:szCs w:val="28"/>
        </w:rPr>
        <w:t>ТЕХНИЧЕСКОЕ ЗАДАНИЕ</w:t>
      </w:r>
      <w:r w:rsidRPr="0034795B">
        <w:rPr>
          <w:rFonts w:ascii="Times New Roman" w:hAnsi="Times New Roman" w:cs="Times New Roman"/>
          <w:sz w:val="28"/>
          <w:szCs w:val="28"/>
        </w:rPr>
        <w:br/>
      </w:r>
      <w:r w:rsidR="00BF199B" w:rsidRPr="00AC6C2E">
        <w:rPr>
          <w:rFonts w:ascii="Times New Roman" w:hAnsi="Times New Roman" w:cs="Times New Roman"/>
          <w:sz w:val="28"/>
          <w:szCs w:val="28"/>
        </w:rPr>
        <w:t xml:space="preserve">на </w:t>
      </w:r>
      <w:r w:rsidR="00BF199B" w:rsidRPr="00AC6C2E">
        <w:rPr>
          <w:rFonts w:ascii="Times New Roman" w:eastAsia="Times New Roman" w:hAnsi="Times New Roman" w:cs="Times New Roman"/>
          <w:sz w:val="28"/>
          <w:szCs w:val="28"/>
        </w:rPr>
        <w:t>поставку электробытовой техники для оснащения отделений почтовой связи УФПС Воронежской области, УФПС Калужской области, УФПС Краснодарского края, УФПС Тульской области</w:t>
      </w:r>
    </w:p>
    <w:p w14:paraId="01FB8DEB" w14:textId="435DB6F1" w:rsidR="00026117" w:rsidRPr="0034795B" w:rsidRDefault="00026117" w:rsidP="00BF199B">
      <w:pPr>
        <w:widowControl w:val="0"/>
        <w:autoSpaceDE w:val="0"/>
        <w:autoSpaceDN w:val="0"/>
        <w:jc w:val="center"/>
        <w:rPr>
          <w:rFonts w:ascii="Times New Roman" w:hAnsi="Times New Roman" w:cs="Times New Roman"/>
          <w:sz w:val="28"/>
          <w:szCs w:val="28"/>
        </w:rPr>
      </w:pPr>
    </w:p>
    <w:p w14:paraId="2A801503" w14:textId="77777777" w:rsidR="00026117" w:rsidRPr="0034795B" w:rsidRDefault="00026117" w:rsidP="00026117">
      <w:pPr>
        <w:pStyle w:val="ConsPlusNormal"/>
        <w:ind w:firstLine="0"/>
        <w:jc w:val="center"/>
        <w:rPr>
          <w:rFonts w:ascii="Times New Roman" w:hAnsi="Times New Roman" w:cs="Times New Roman"/>
          <w:sz w:val="28"/>
          <w:szCs w:val="28"/>
        </w:rPr>
      </w:pPr>
    </w:p>
    <w:p w14:paraId="0EB2E71E" w14:textId="77777777" w:rsidR="00026117" w:rsidRPr="0034795B" w:rsidRDefault="00026117" w:rsidP="00026117">
      <w:pPr>
        <w:pStyle w:val="ConsPlusNormal"/>
        <w:ind w:firstLine="0"/>
        <w:jc w:val="center"/>
        <w:rPr>
          <w:rFonts w:ascii="Times New Roman" w:hAnsi="Times New Roman" w:cs="Times New Roman"/>
          <w:sz w:val="28"/>
          <w:szCs w:val="28"/>
        </w:rPr>
      </w:pPr>
    </w:p>
    <w:p w14:paraId="005917E9" w14:textId="77777777" w:rsidR="00026117" w:rsidRPr="0034795B" w:rsidRDefault="00026117" w:rsidP="00026117">
      <w:pPr>
        <w:pStyle w:val="ConsPlusNormal"/>
        <w:ind w:firstLine="0"/>
        <w:jc w:val="center"/>
        <w:rPr>
          <w:rFonts w:ascii="Times New Roman" w:hAnsi="Times New Roman" w:cs="Times New Roman"/>
          <w:sz w:val="28"/>
          <w:szCs w:val="28"/>
        </w:rPr>
      </w:pPr>
    </w:p>
    <w:p w14:paraId="74F6E6FC" w14:textId="77777777" w:rsidR="00026117" w:rsidRPr="0034795B" w:rsidRDefault="00026117" w:rsidP="00026117">
      <w:pPr>
        <w:pStyle w:val="ConsPlusNormal"/>
        <w:ind w:firstLine="0"/>
        <w:jc w:val="center"/>
        <w:rPr>
          <w:rFonts w:ascii="Times New Roman" w:hAnsi="Times New Roman" w:cs="Times New Roman"/>
          <w:sz w:val="28"/>
          <w:szCs w:val="28"/>
        </w:rPr>
      </w:pPr>
    </w:p>
    <w:p w14:paraId="3F084B3B" w14:textId="77777777" w:rsidR="00026117" w:rsidRPr="0034795B" w:rsidRDefault="00026117" w:rsidP="00026117">
      <w:pPr>
        <w:pStyle w:val="ConsPlusNormal"/>
        <w:ind w:firstLine="0"/>
        <w:jc w:val="center"/>
        <w:rPr>
          <w:rFonts w:ascii="Times New Roman" w:hAnsi="Times New Roman" w:cs="Times New Roman"/>
          <w:sz w:val="28"/>
          <w:szCs w:val="28"/>
        </w:rPr>
      </w:pPr>
    </w:p>
    <w:p w14:paraId="3C3AFE0F" w14:textId="77777777" w:rsidR="00026117" w:rsidRPr="0034795B" w:rsidRDefault="00026117" w:rsidP="00026117">
      <w:pPr>
        <w:pStyle w:val="ConsPlusNormal"/>
        <w:ind w:firstLine="0"/>
        <w:jc w:val="center"/>
        <w:rPr>
          <w:rFonts w:ascii="Times New Roman" w:hAnsi="Times New Roman" w:cs="Times New Roman"/>
          <w:sz w:val="28"/>
          <w:szCs w:val="28"/>
        </w:rPr>
      </w:pPr>
    </w:p>
    <w:p w14:paraId="3E31674E" w14:textId="77777777" w:rsidR="00026117" w:rsidRDefault="00026117" w:rsidP="00026117">
      <w:pPr>
        <w:pStyle w:val="ConsPlusNormal"/>
        <w:ind w:firstLine="0"/>
        <w:jc w:val="center"/>
        <w:rPr>
          <w:rFonts w:ascii="Times New Roman" w:hAnsi="Times New Roman" w:cs="Times New Roman"/>
          <w:sz w:val="28"/>
          <w:szCs w:val="28"/>
        </w:rPr>
      </w:pPr>
    </w:p>
    <w:p w14:paraId="0854FDB8" w14:textId="77777777" w:rsidR="00026117" w:rsidRDefault="00026117" w:rsidP="00026117">
      <w:pPr>
        <w:pStyle w:val="ConsPlusNormal"/>
        <w:ind w:firstLine="0"/>
        <w:jc w:val="center"/>
        <w:rPr>
          <w:rFonts w:ascii="Times New Roman" w:hAnsi="Times New Roman" w:cs="Times New Roman"/>
          <w:sz w:val="28"/>
          <w:szCs w:val="28"/>
        </w:rPr>
      </w:pPr>
    </w:p>
    <w:p w14:paraId="3F964247" w14:textId="77777777" w:rsidR="00026117" w:rsidRDefault="00026117" w:rsidP="00026117">
      <w:pPr>
        <w:pStyle w:val="ConsPlusNormal"/>
        <w:ind w:firstLine="0"/>
        <w:jc w:val="center"/>
        <w:rPr>
          <w:rFonts w:ascii="Times New Roman" w:hAnsi="Times New Roman" w:cs="Times New Roman"/>
          <w:sz w:val="28"/>
          <w:szCs w:val="28"/>
        </w:rPr>
      </w:pPr>
    </w:p>
    <w:p w14:paraId="02796DBF" w14:textId="77777777" w:rsidR="00026117" w:rsidRPr="0034795B" w:rsidRDefault="00026117" w:rsidP="00026117">
      <w:pPr>
        <w:pStyle w:val="ConsPlusNormal"/>
        <w:ind w:firstLine="0"/>
        <w:jc w:val="center"/>
        <w:rPr>
          <w:rFonts w:ascii="Times New Roman" w:hAnsi="Times New Roman" w:cs="Times New Roman"/>
          <w:sz w:val="28"/>
          <w:szCs w:val="28"/>
        </w:rPr>
      </w:pPr>
    </w:p>
    <w:p w14:paraId="0773E499" w14:textId="77777777" w:rsidR="00026117" w:rsidRPr="0034795B" w:rsidRDefault="00026117" w:rsidP="00026117">
      <w:pPr>
        <w:pStyle w:val="ConsPlusNormal"/>
        <w:ind w:firstLine="0"/>
        <w:jc w:val="center"/>
        <w:rPr>
          <w:rFonts w:ascii="Times New Roman" w:hAnsi="Times New Roman" w:cs="Times New Roman"/>
          <w:sz w:val="28"/>
          <w:szCs w:val="28"/>
        </w:rPr>
      </w:pPr>
    </w:p>
    <w:p w14:paraId="04157B82" w14:textId="77777777" w:rsidR="00026117" w:rsidRPr="0034795B" w:rsidRDefault="00026117" w:rsidP="00026117">
      <w:pPr>
        <w:pStyle w:val="ConsPlusNormal"/>
        <w:ind w:firstLine="0"/>
        <w:jc w:val="center"/>
        <w:rPr>
          <w:rFonts w:ascii="Times New Roman" w:hAnsi="Times New Roman" w:cs="Times New Roman"/>
          <w:sz w:val="28"/>
          <w:szCs w:val="28"/>
        </w:rPr>
      </w:pPr>
    </w:p>
    <w:p w14:paraId="472FDDFE" w14:textId="11D27F77" w:rsidR="00026117" w:rsidRDefault="00026117" w:rsidP="00026117">
      <w:pPr>
        <w:pStyle w:val="ConsPlusNormal"/>
        <w:ind w:firstLine="0"/>
        <w:jc w:val="center"/>
        <w:rPr>
          <w:rFonts w:ascii="Times New Roman" w:hAnsi="Times New Roman" w:cs="Times New Roman"/>
          <w:sz w:val="28"/>
          <w:szCs w:val="28"/>
        </w:rPr>
      </w:pPr>
    </w:p>
    <w:p w14:paraId="5370A1D1" w14:textId="22FCA180" w:rsidR="00BF199B" w:rsidRDefault="00BF199B" w:rsidP="00026117">
      <w:pPr>
        <w:pStyle w:val="ConsPlusNormal"/>
        <w:ind w:firstLine="0"/>
        <w:jc w:val="center"/>
        <w:rPr>
          <w:rFonts w:ascii="Times New Roman" w:hAnsi="Times New Roman" w:cs="Times New Roman"/>
          <w:sz w:val="28"/>
          <w:szCs w:val="28"/>
        </w:rPr>
      </w:pPr>
    </w:p>
    <w:p w14:paraId="50CC656B" w14:textId="77777777" w:rsidR="00BF199B" w:rsidRPr="0034795B" w:rsidRDefault="00BF199B" w:rsidP="00026117">
      <w:pPr>
        <w:pStyle w:val="ConsPlusNormal"/>
        <w:ind w:firstLine="0"/>
        <w:jc w:val="center"/>
        <w:rPr>
          <w:rFonts w:ascii="Times New Roman" w:hAnsi="Times New Roman" w:cs="Times New Roman"/>
          <w:sz w:val="28"/>
          <w:szCs w:val="28"/>
        </w:rPr>
      </w:pPr>
    </w:p>
    <w:p w14:paraId="12643790" w14:textId="77777777" w:rsidR="00026117" w:rsidRPr="0034795B" w:rsidRDefault="00026117" w:rsidP="00026117">
      <w:pPr>
        <w:pStyle w:val="ConsPlusNormal"/>
        <w:ind w:firstLine="0"/>
        <w:jc w:val="center"/>
        <w:rPr>
          <w:rFonts w:ascii="Times New Roman" w:hAnsi="Times New Roman" w:cs="Times New Roman"/>
          <w:sz w:val="28"/>
          <w:szCs w:val="28"/>
        </w:rPr>
      </w:pPr>
    </w:p>
    <w:p w14:paraId="29B45D8A" w14:textId="77777777" w:rsidR="00026117" w:rsidRDefault="00026117" w:rsidP="00026117">
      <w:pPr>
        <w:pStyle w:val="ConsPlusNormal"/>
        <w:ind w:firstLine="0"/>
        <w:jc w:val="center"/>
        <w:rPr>
          <w:rFonts w:ascii="Times New Roman" w:hAnsi="Times New Roman" w:cs="Times New Roman"/>
          <w:sz w:val="28"/>
          <w:szCs w:val="28"/>
        </w:rPr>
      </w:pPr>
    </w:p>
    <w:p w14:paraId="077542E4" w14:textId="77777777" w:rsidR="00026117" w:rsidRDefault="00026117" w:rsidP="00026117">
      <w:pPr>
        <w:pStyle w:val="ConsPlusNormal"/>
        <w:ind w:firstLine="0"/>
        <w:jc w:val="center"/>
        <w:rPr>
          <w:rFonts w:ascii="Times New Roman" w:hAnsi="Times New Roman" w:cs="Times New Roman"/>
          <w:sz w:val="28"/>
          <w:szCs w:val="28"/>
        </w:rPr>
      </w:pPr>
    </w:p>
    <w:p w14:paraId="3893CA71" w14:textId="10E1BB33" w:rsidR="00026117" w:rsidRDefault="00BF199B" w:rsidP="00026117">
      <w:pPr>
        <w:widowControl w:val="0"/>
        <w:autoSpaceDE w:val="0"/>
        <w:autoSpaceDN w:val="0"/>
        <w:jc w:val="center"/>
        <w:rPr>
          <w:rFonts w:ascii="Times New Roman" w:hAnsi="Times New Roman" w:cs="Times New Roman"/>
          <w:sz w:val="28"/>
          <w:szCs w:val="28"/>
        </w:rPr>
      </w:pPr>
      <w:r>
        <w:rPr>
          <w:rFonts w:ascii="Times New Roman" w:hAnsi="Times New Roman" w:cs="Times New Roman"/>
          <w:sz w:val="28"/>
          <w:szCs w:val="28"/>
          <w:lang w:val="ru-RU"/>
        </w:rPr>
        <w:t>Москва</w:t>
      </w:r>
      <w:r w:rsidR="00026117" w:rsidRPr="0034795B">
        <w:rPr>
          <w:rFonts w:ascii="Times New Roman" w:hAnsi="Times New Roman" w:cs="Times New Roman"/>
          <w:sz w:val="28"/>
          <w:szCs w:val="28"/>
        </w:rPr>
        <w:t>, 20</w:t>
      </w:r>
      <w:r>
        <w:rPr>
          <w:rFonts w:ascii="Times New Roman" w:hAnsi="Times New Roman" w:cs="Times New Roman"/>
          <w:sz w:val="28"/>
          <w:szCs w:val="28"/>
          <w:lang w:val="ru-RU"/>
        </w:rPr>
        <w:t>2</w:t>
      </w:r>
      <w:r w:rsidR="00444A70">
        <w:rPr>
          <w:rFonts w:ascii="Times New Roman" w:hAnsi="Times New Roman" w:cs="Times New Roman"/>
          <w:sz w:val="28"/>
          <w:szCs w:val="28"/>
          <w:lang w:val="ru-RU"/>
        </w:rPr>
        <w:t>6</w:t>
      </w:r>
      <w:r w:rsidR="00026117" w:rsidRPr="0034795B">
        <w:rPr>
          <w:rFonts w:ascii="Times New Roman" w:hAnsi="Times New Roman" w:cs="Times New Roman"/>
          <w:sz w:val="28"/>
          <w:szCs w:val="28"/>
        </w:rPr>
        <w:t xml:space="preserve">           </w:t>
      </w:r>
      <w:r w:rsidR="00026117">
        <w:rPr>
          <w:rFonts w:ascii="Times New Roman" w:hAnsi="Times New Roman" w:cs="Times New Roman"/>
          <w:sz w:val="28"/>
          <w:szCs w:val="28"/>
        </w:rPr>
        <w:br w:type="page"/>
      </w:r>
    </w:p>
    <w:p w14:paraId="18CA31F0" w14:textId="6117AC05" w:rsidR="00026117" w:rsidRPr="0034795B" w:rsidRDefault="00026117" w:rsidP="00026117">
      <w:pPr>
        <w:pStyle w:val="ConsPlusNormal"/>
        <w:numPr>
          <w:ilvl w:val="0"/>
          <w:numId w:val="1"/>
        </w:numPr>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lastRenderedPageBreak/>
        <w:t>ПЕРЕЧЕНЬ ПРИНЯТЫХ СОКРАЩЕНИЙ</w:t>
      </w:r>
    </w:p>
    <w:p w14:paraId="1FEA7258" w14:textId="77777777" w:rsidR="00026117" w:rsidRPr="001273F0" w:rsidRDefault="00026117" w:rsidP="00026117">
      <w:pPr>
        <w:pStyle w:val="ConsPlusNormal"/>
        <w:ind w:left="360" w:firstLine="0"/>
        <w:rPr>
          <w:rFonts w:ascii="Times New Roman" w:hAnsi="Times New Roman" w:cs="Times New Roman"/>
          <w:b/>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4"/>
        <w:gridCol w:w="1611"/>
        <w:gridCol w:w="6759"/>
      </w:tblGrid>
      <w:tr w:rsidR="00026117" w:rsidRPr="00BF2A97" w14:paraId="6889B9A9" w14:textId="77777777" w:rsidTr="000057F9">
        <w:trPr>
          <w:trHeight w:val="309"/>
        </w:trPr>
        <w:tc>
          <w:tcPr>
            <w:tcW w:w="521" w:type="pct"/>
            <w:tcBorders>
              <w:top w:val="single" w:sz="4" w:space="0" w:color="auto"/>
              <w:left w:val="single" w:sz="4" w:space="0" w:color="auto"/>
              <w:bottom w:val="single" w:sz="4" w:space="0" w:color="auto"/>
              <w:right w:val="single" w:sz="4" w:space="0" w:color="auto"/>
            </w:tcBorders>
            <w:vAlign w:val="center"/>
            <w:hideMark/>
          </w:tcPr>
          <w:p w14:paraId="00316F9E" w14:textId="77777777" w:rsidR="00026117" w:rsidRPr="00BF2A97" w:rsidRDefault="00026117" w:rsidP="00B50D1C">
            <w:pPr>
              <w:pStyle w:val="ConsPlusNormal"/>
              <w:ind w:left="-721" w:firstLine="567"/>
              <w:jc w:val="center"/>
              <w:rPr>
                <w:rFonts w:ascii="Times New Roman" w:hAnsi="Times New Roman" w:cs="Times New Roman"/>
                <w:b/>
                <w:sz w:val="24"/>
                <w:szCs w:val="24"/>
                <w:lang w:eastAsia="en-US"/>
              </w:rPr>
            </w:pPr>
            <w:r w:rsidRPr="00BF2A97">
              <w:rPr>
                <w:rFonts w:ascii="Times New Roman" w:hAnsi="Times New Roman" w:cs="Times New Roman"/>
                <w:b/>
                <w:sz w:val="24"/>
                <w:szCs w:val="24"/>
                <w:lang w:eastAsia="en-US"/>
              </w:rPr>
              <w:t>№ п/п</w:t>
            </w:r>
          </w:p>
        </w:tc>
        <w:tc>
          <w:tcPr>
            <w:tcW w:w="862" w:type="pct"/>
            <w:tcBorders>
              <w:top w:val="single" w:sz="4" w:space="0" w:color="auto"/>
              <w:left w:val="single" w:sz="4" w:space="0" w:color="auto"/>
              <w:bottom w:val="single" w:sz="4" w:space="0" w:color="auto"/>
              <w:right w:val="single" w:sz="4" w:space="0" w:color="auto"/>
            </w:tcBorders>
            <w:vAlign w:val="center"/>
            <w:hideMark/>
          </w:tcPr>
          <w:p w14:paraId="0393A51E" w14:textId="77777777" w:rsidR="00026117" w:rsidRPr="00BF2A97" w:rsidRDefault="00026117" w:rsidP="00B50D1C">
            <w:pPr>
              <w:pStyle w:val="ConsPlusNormal"/>
              <w:ind w:firstLine="0"/>
              <w:jc w:val="center"/>
              <w:rPr>
                <w:rFonts w:ascii="Times New Roman" w:hAnsi="Times New Roman" w:cs="Times New Roman"/>
                <w:b/>
                <w:sz w:val="24"/>
                <w:szCs w:val="24"/>
                <w:lang w:eastAsia="en-US"/>
              </w:rPr>
            </w:pPr>
            <w:r w:rsidRPr="00BF2A97">
              <w:rPr>
                <w:rFonts w:ascii="Times New Roman" w:hAnsi="Times New Roman" w:cs="Times New Roman"/>
                <w:b/>
                <w:sz w:val="24"/>
                <w:szCs w:val="24"/>
                <w:lang w:eastAsia="en-US"/>
              </w:rPr>
              <w:t>Сокращение</w:t>
            </w:r>
          </w:p>
        </w:tc>
        <w:tc>
          <w:tcPr>
            <w:tcW w:w="3617" w:type="pct"/>
            <w:tcBorders>
              <w:top w:val="single" w:sz="4" w:space="0" w:color="auto"/>
              <w:left w:val="single" w:sz="4" w:space="0" w:color="auto"/>
              <w:bottom w:val="single" w:sz="4" w:space="0" w:color="auto"/>
              <w:right w:val="single" w:sz="4" w:space="0" w:color="auto"/>
            </w:tcBorders>
            <w:vAlign w:val="center"/>
            <w:hideMark/>
          </w:tcPr>
          <w:p w14:paraId="52322386" w14:textId="77777777" w:rsidR="00026117" w:rsidRPr="00BF2A97" w:rsidRDefault="00026117" w:rsidP="00B50D1C">
            <w:pPr>
              <w:pStyle w:val="ConsPlusNormal"/>
              <w:ind w:firstLine="0"/>
              <w:jc w:val="center"/>
              <w:rPr>
                <w:rFonts w:ascii="Times New Roman" w:hAnsi="Times New Roman" w:cs="Times New Roman"/>
                <w:b/>
                <w:sz w:val="24"/>
                <w:szCs w:val="24"/>
                <w:lang w:eastAsia="en-US"/>
              </w:rPr>
            </w:pPr>
            <w:r w:rsidRPr="00BF2A97">
              <w:rPr>
                <w:rFonts w:ascii="Times New Roman" w:hAnsi="Times New Roman" w:cs="Times New Roman"/>
                <w:b/>
                <w:sz w:val="24"/>
                <w:szCs w:val="24"/>
                <w:lang w:eastAsia="en-US"/>
              </w:rPr>
              <w:t>Расшифровка сокращения</w:t>
            </w:r>
          </w:p>
        </w:tc>
      </w:tr>
      <w:tr w:rsidR="00026117" w:rsidRPr="00BF2A97" w14:paraId="04A27C40"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06A46443" w14:textId="57A8C2AD"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tcBorders>
              <w:top w:val="single" w:sz="4" w:space="0" w:color="auto"/>
              <w:left w:val="single" w:sz="4" w:space="0" w:color="auto"/>
              <w:bottom w:val="single" w:sz="4" w:space="0" w:color="auto"/>
              <w:right w:val="single" w:sz="4" w:space="0" w:color="auto"/>
            </w:tcBorders>
            <w:vAlign w:val="center"/>
          </w:tcPr>
          <w:p w14:paraId="6BA705F9"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АУО</w:t>
            </w:r>
          </w:p>
        </w:tc>
        <w:tc>
          <w:tcPr>
            <w:tcW w:w="3617" w:type="pct"/>
            <w:tcBorders>
              <w:top w:val="single" w:sz="4" w:space="0" w:color="auto"/>
              <w:left w:val="single" w:sz="4" w:space="0" w:color="auto"/>
              <w:bottom w:val="single" w:sz="4" w:space="0" w:color="auto"/>
              <w:right w:val="single" w:sz="4" w:space="0" w:color="auto"/>
            </w:tcBorders>
            <w:vAlign w:val="center"/>
          </w:tcPr>
          <w:p w14:paraId="019D2509"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Аппарат управления Общества</w:t>
            </w:r>
          </w:p>
        </w:tc>
      </w:tr>
      <w:tr w:rsidR="00026117" w:rsidRPr="00BF2A97" w14:paraId="5CB8FACF"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68855CA5" w14:textId="7F7CC3C2"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tcBorders>
              <w:top w:val="single" w:sz="4" w:space="0" w:color="auto"/>
              <w:left w:val="single" w:sz="4" w:space="0" w:color="auto"/>
              <w:bottom w:val="single" w:sz="4" w:space="0" w:color="auto"/>
              <w:right w:val="single" w:sz="4" w:space="0" w:color="auto"/>
            </w:tcBorders>
            <w:vAlign w:val="center"/>
          </w:tcPr>
          <w:p w14:paraId="5F401085"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ГОСТ</w:t>
            </w:r>
          </w:p>
        </w:tc>
        <w:tc>
          <w:tcPr>
            <w:tcW w:w="3617" w:type="pct"/>
            <w:tcBorders>
              <w:top w:val="single" w:sz="4" w:space="0" w:color="auto"/>
              <w:left w:val="single" w:sz="4" w:space="0" w:color="auto"/>
              <w:bottom w:val="single" w:sz="4" w:space="0" w:color="auto"/>
              <w:right w:val="single" w:sz="4" w:space="0" w:color="auto"/>
            </w:tcBorders>
            <w:vAlign w:val="center"/>
          </w:tcPr>
          <w:p w14:paraId="37C6B275"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Государственный стандарт Российской Федерации</w:t>
            </w:r>
          </w:p>
        </w:tc>
      </w:tr>
      <w:tr w:rsidR="00026117" w:rsidRPr="00BF2A97" w14:paraId="2F59EE33" w14:textId="77777777" w:rsidTr="000057F9">
        <w:trPr>
          <w:trHeight w:val="322"/>
        </w:trPr>
        <w:tc>
          <w:tcPr>
            <w:tcW w:w="521" w:type="pct"/>
            <w:tcBorders>
              <w:top w:val="single" w:sz="4" w:space="0" w:color="auto"/>
              <w:left w:val="single" w:sz="4" w:space="0" w:color="auto"/>
              <w:bottom w:val="single" w:sz="4" w:space="0" w:color="auto"/>
              <w:right w:val="single" w:sz="4" w:space="0" w:color="auto"/>
            </w:tcBorders>
            <w:vAlign w:val="center"/>
          </w:tcPr>
          <w:p w14:paraId="3F7ABBE7" w14:textId="6817E37E"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tcBorders>
              <w:bottom w:val="single" w:sz="4" w:space="0" w:color="auto"/>
            </w:tcBorders>
            <w:vAlign w:val="center"/>
          </w:tcPr>
          <w:p w14:paraId="62876B8D" w14:textId="77777777" w:rsidR="00026117" w:rsidRPr="003F148E" w:rsidRDefault="00026117" w:rsidP="000057F9">
            <w:pPr>
              <w:widowControl w:val="0"/>
              <w:autoSpaceDE w:val="0"/>
              <w:autoSpaceDN w:val="0"/>
              <w:adjustRightInd w:val="0"/>
              <w:rPr>
                <w:rFonts w:ascii="Times New Roman" w:hAnsi="Times New Roman" w:cs="Times New Roman"/>
              </w:rPr>
            </w:pPr>
            <w:r w:rsidRPr="003F148E">
              <w:rPr>
                <w:rFonts w:ascii="Times New Roman" w:hAnsi="Times New Roman" w:cs="Times New Roman"/>
              </w:rPr>
              <w:t>МОПС</w:t>
            </w:r>
          </w:p>
        </w:tc>
        <w:tc>
          <w:tcPr>
            <w:tcW w:w="3617" w:type="pct"/>
          </w:tcPr>
          <w:p w14:paraId="0035E9E0" w14:textId="570F3744" w:rsidR="00026117" w:rsidRPr="003F148E" w:rsidRDefault="00026117" w:rsidP="00B50D1C">
            <w:pPr>
              <w:pStyle w:val="ConsPlusNormal"/>
              <w:ind w:firstLine="0"/>
              <w:rPr>
                <w:rFonts w:ascii="Times New Roman" w:hAnsi="Times New Roman" w:cs="Times New Roman"/>
                <w:sz w:val="24"/>
                <w:szCs w:val="24"/>
                <w:lang w:eastAsia="ar-SA"/>
              </w:rPr>
            </w:pPr>
            <w:r w:rsidRPr="00903691">
              <w:rPr>
                <w:rFonts w:ascii="Times New Roman" w:hAnsi="Times New Roman"/>
                <w:sz w:val="24"/>
                <w:szCs w:val="24"/>
              </w:rPr>
              <w:t xml:space="preserve">Модульное отделение почтовой связи, изготовленное </w:t>
            </w:r>
            <w:r>
              <w:rPr>
                <w:rFonts w:ascii="Times New Roman" w:hAnsi="Times New Roman"/>
                <w:sz w:val="24"/>
                <w:szCs w:val="24"/>
              </w:rPr>
              <w:br/>
            </w:r>
            <w:r w:rsidRPr="00903691">
              <w:rPr>
                <w:rFonts w:ascii="Times New Roman" w:hAnsi="Times New Roman"/>
                <w:sz w:val="24"/>
                <w:szCs w:val="24"/>
              </w:rPr>
              <w:t>из быстровозводимых конструкций</w:t>
            </w:r>
          </w:p>
        </w:tc>
      </w:tr>
      <w:tr w:rsidR="00026117" w:rsidRPr="00BF2A97" w14:paraId="43532615" w14:textId="77777777" w:rsidTr="000057F9">
        <w:trPr>
          <w:trHeight w:val="322"/>
        </w:trPr>
        <w:tc>
          <w:tcPr>
            <w:tcW w:w="521" w:type="pct"/>
            <w:tcBorders>
              <w:top w:val="single" w:sz="4" w:space="0" w:color="auto"/>
              <w:left w:val="single" w:sz="4" w:space="0" w:color="auto"/>
              <w:bottom w:val="single" w:sz="4" w:space="0" w:color="auto"/>
              <w:right w:val="single" w:sz="4" w:space="0" w:color="auto"/>
            </w:tcBorders>
            <w:vAlign w:val="center"/>
          </w:tcPr>
          <w:p w14:paraId="2813DA5F" w14:textId="4FEB9E98"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tcBorders>
              <w:bottom w:val="single" w:sz="4" w:space="0" w:color="auto"/>
            </w:tcBorders>
            <w:vAlign w:val="center"/>
          </w:tcPr>
          <w:p w14:paraId="1CAD2716" w14:textId="77777777" w:rsidR="00026117" w:rsidRPr="003F148E" w:rsidRDefault="00026117" w:rsidP="00B50D1C">
            <w:pPr>
              <w:pStyle w:val="ConsPlusNormal"/>
              <w:ind w:firstLine="0"/>
              <w:rPr>
                <w:rFonts w:ascii="Times New Roman" w:hAnsi="Times New Roman" w:cs="Times New Roman"/>
                <w:sz w:val="24"/>
                <w:szCs w:val="24"/>
              </w:rPr>
            </w:pPr>
            <w:r w:rsidRPr="003F148E">
              <w:rPr>
                <w:rFonts w:ascii="Times New Roman" w:hAnsi="Times New Roman" w:cs="Times New Roman"/>
                <w:sz w:val="24"/>
                <w:szCs w:val="24"/>
              </w:rPr>
              <w:t>Покупатель, Общество</w:t>
            </w:r>
          </w:p>
        </w:tc>
        <w:tc>
          <w:tcPr>
            <w:tcW w:w="3617" w:type="pct"/>
            <w:vAlign w:val="center"/>
          </w:tcPr>
          <w:p w14:paraId="39C12FCA" w14:textId="6AB21B05" w:rsidR="00026117" w:rsidRPr="003F148E" w:rsidRDefault="00026117" w:rsidP="00B50D1C">
            <w:pPr>
              <w:pStyle w:val="ConsPlusNormal"/>
              <w:ind w:firstLine="0"/>
              <w:rPr>
                <w:rFonts w:ascii="Times New Roman" w:hAnsi="Times New Roman" w:cs="Times New Roman"/>
                <w:sz w:val="24"/>
                <w:szCs w:val="24"/>
                <w:lang w:eastAsia="ar-SA"/>
              </w:rPr>
            </w:pPr>
            <w:r w:rsidRPr="003F148E">
              <w:rPr>
                <w:rFonts w:ascii="Times New Roman" w:hAnsi="Times New Roman" w:cs="Times New Roman"/>
                <w:sz w:val="24"/>
                <w:szCs w:val="24"/>
                <w:lang w:eastAsia="ar-SA"/>
              </w:rPr>
              <w:t>Акционерное общество «Почта России» (</w:t>
            </w:r>
            <w:r>
              <w:rPr>
                <w:rFonts w:ascii="Times New Roman" w:hAnsi="Times New Roman" w:cs="Times New Roman"/>
                <w:sz w:val="24"/>
                <w:szCs w:val="24"/>
                <w:lang w:eastAsia="ar-SA"/>
              </w:rPr>
              <w:t>а</w:t>
            </w:r>
            <w:r w:rsidRPr="003F148E">
              <w:rPr>
                <w:rFonts w:ascii="Times New Roman" w:hAnsi="Times New Roman" w:cs="Times New Roman"/>
                <w:sz w:val="24"/>
                <w:szCs w:val="24"/>
                <w:lang w:eastAsia="ar-SA"/>
              </w:rPr>
              <w:t xml:space="preserve">кционерное общество в лице УФПС </w:t>
            </w:r>
            <w:r w:rsidR="000E57AC">
              <w:rPr>
                <w:rFonts w:ascii="Times New Roman" w:hAnsi="Times New Roman" w:cs="Times New Roman"/>
                <w:sz w:val="24"/>
                <w:szCs w:val="24"/>
                <w:lang w:eastAsia="ar-SA"/>
              </w:rPr>
              <w:t>г. Москвы</w:t>
            </w:r>
            <w:r w:rsidRPr="003F148E">
              <w:rPr>
                <w:rFonts w:ascii="Times New Roman" w:hAnsi="Times New Roman" w:cs="Times New Roman"/>
                <w:sz w:val="24"/>
                <w:szCs w:val="24"/>
                <w:lang w:eastAsia="ar-SA"/>
              </w:rPr>
              <w:t>), АО «Почта России»</w:t>
            </w:r>
          </w:p>
        </w:tc>
      </w:tr>
      <w:tr w:rsidR="00026117" w:rsidRPr="00BF2A97" w14:paraId="1A4CF49C" w14:textId="77777777" w:rsidTr="000057F9">
        <w:trPr>
          <w:trHeight w:val="847"/>
        </w:trPr>
        <w:tc>
          <w:tcPr>
            <w:tcW w:w="521" w:type="pct"/>
            <w:tcBorders>
              <w:top w:val="single" w:sz="4" w:space="0" w:color="auto"/>
              <w:left w:val="single" w:sz="4" w:space="0" w:color="auto"/>
              <w:bottom w:val="single" w:sz="4" w:space="0" w:color="auto"/>
              <w:right w:val="single" w:sz="4" w:space="0" w:color="auto"/>
            </w:tcBorders>
            <w:vAlign w:val="center"/>
          </w:tcPr>
          <w:p w14:paraId="67E8DB54" w14:textId="25C15D30"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vAlign w:val="center"/>
          </w:tcPr>
          <w:p w14:paraId="6B330E57"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Поставщик</w:t>
            </w:r>
          </w:p>
        </w:tc>
        <w:tc>
          <w:tcPr>
            <w:tcW w:w="3617" w:type="pct"/>
            <w:vAlign w:val="center"/>
          </w:tcPr>
          <w:p w14:paraId="20B9FDDE" w14:textId="77777777" w:rsidR="00026117" w:rsidRPr="00BF2A97" w:rsidRDefault="00026117" w:rsidP="00B50D1C">
            <w:pPr>
              <w:pStyle w:val="ConsPlusNormal"/>
              <w:ind w:firstLine="0"/>
              <w:rPr>
                <w:rFonts w:ascii="Times New Roman" w:hAnsi="Times New Roman" w:cs="Times New Roman"/>
                <w:color w:val="000000"/>
                <w:sz w:val="24"/>
                <w:szCs w:val="24"/>
                <w:lang w:val="ru"/>
              </w:rPr>
            </w:pPr>
            <w:r w:rsidRPr="00BF2A97">
              <w:rPr>
                <w:rFonts w:ascii="Times New Roman" w:hAnsi="Times New Roman" w:cs="Times New Roman"/>
                <w:color w:val="000000"/>
                <w:sz w:val="24"/>
                <w:szCs w:val="24"/>
                <w:lang w:val="ru"/>
              </w:rPr>
              <w:t>Юридическое или физическое лицо, в том числе индивидуальный предприниматель, которое обязуется поставить Покупателю товар в соответствии с заключенным договором возмездной поставки</w:t>
            </w:r>
          </w:p>
        </w:tc>
      </w:tr>
      <w:tr w:rsidR="00026117" w:rsidRPr="00BF2A97" w14:paraId="7706B5C2"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1550B8AD" w14:textId="209DE03F"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vAlign w:val="center"/>
          </w:tcPr>
          <w:p w14:paraId="54C97A92" w14:textId="77777777" w:rsidR="00026117" w:rsidRPr="00BF2A97" w:rsidRDefault="00026117" w:rsidP="00B50D1C">
            <w:pPr>
              <w:widowControl w:val="0"/>
              <w:autoSpaceDE w:val="0"/>
              <w:autoSpaceDN w:val="0"/>
              <w:adjustRightInd w:val="0"/>
              <w:rPr>
                <w:rFonts w:ascii="Times New Roman" w:eastAsia="Times New Roman" w:hAnsi="Times New Roman" w:cs="Times New Roman"/>
                <w:lang w:val="ru-RU"/>
              </w:rPr>
            </w:pPr>
            <w:r w:rsidRPr="00BF2A97">
              <w:rPr>
                <w:rFonts w:ascii="Times New Roman" w:eastAsia="Times New Roman" w:hAnsi="Times New Roman" w:cs="Times New Roman"/>
                <w:lang w:val="ru-RU"/>
              </w:rPr>
              <w:t>ТЗ</w:t>
            </w:r>
          </w:p>
        </w:tc>
        <w:tc>
          <w:tcPr>
            <w:tcW w:w="3617" w:type="pct"/>
            <w:vAlign w:val="center"/>
          </w:tcPr>
          <w:p w14:paraId="507015F2" w14:textId="77777777" w:rsidR="00026117" w:rsidRPr="00BF2A97" w:rsidRDefault="00026117" w:rsidP="00B50D1C">
            <w:pPr>
              <w:widowControl w:val="0"/>
              <w:autoSpaceDE w:val="0"/>
              <w:autoSpaceDN w:val="0"/>
              <w:adjustRightInd w:val="0"/>
              <w:rPr>
                <w:rFonts w:ascii="Times New Roman" w:eastAsia="Times New Roman" w:hAnsi="Times New Roman" w:cs="Times New Roman"/>
                <w:lang w:val="ru-RU"/>
              </w:rPr>
            </w:pPr>
            <w:r w:rsidRPr="00BF2A97">
              <w:rPr>
                <w:rFonts w:ascii="Times New Roman" w:eastAsia="Times New Roman" w:hAnsi="Times New Roman" w:cs="Times New Roman"/>
                <w:lang w:val="ru-RU"/>
              </w:rPr>
              <w:t>Техническое задание</w:t>
            </w:r>
          </w:p>
        </w:tc>
      </w:tr>
      <w:tr w:rsidR="00026117" w:rsidRPr="00BF2A97" w14:paraId="155D90C5"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5777D34E" w14:textId="2B0D91DB"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vAlign w:val="center"/>
          </w:tcPr>
          <w:p w14:paraId="2AF22CAE" w14:textId="77777777" w:rsidR="00026117" w:rsidRPr="00BF2A97" w:rsidRDefault="00026117" w:rsidP="00B50D1C">
            <w:pPr>
              <w:widowControl w:val="0"/>
              <w:autoSpaceDE w:val="0"/>
              <w:autoSpaceDN w:val="0"/>
              <w:adjustRightInd w:val="0"/>
              <w:rPr>
                <w:rFonts w:ascii="Times New Roman" w:eastAsia="Times New Roman" w:hAnsi="Times New Roman" w:cs="Times New Roman"/>
                <w:lang w:val="ru-RU"/>
              </w:rPr>
            </w:pPr>
            <w:r w:rsidRPr="00BF2A97">
              <w:rPr>
                <w:rFonts w:ascii="Times New Roman" w:eastAsia="Times New Roman" w:hAnsi="Times New Roman" w:cs="Times New Roman"/>
                <w:lang w:val="ru-RU"/>
              </w:rPr>
              <w:t>Товар</w:t>
            </w:r>
          </w:p>
        </w:tc>
        <w:tc>
          <w:tcPr>
            <w:tcW w:w="3617" w:type="pct"/>
            <w:vAlign w:val="center"/>
          </w:tcPr>
          <w:p w14:paraId="27A8E4C8" w14:textId="77777777" w:rsidR="00026117" w:rsidRPr="00BF2A97" w:rsidRDefault="00026117" w:rsidP="00B50D1C">
            <w:pPr>
              <w:widowControl w:val="0"/>
              <w:autoSpaceDE w:val="0"/>
              <w:autoSpaceDN w:val="0"/>
              <w:adjustRightInd w:val="0"/>
              <w:rPr>
                <w:rFonts w:ascii="Times New Roman" w:eastAsia="Times New Roman" w:hAnsi="Times New Roman" w:cs="Times New Roman"/>
                <w:lang w:val="ru-RU"/>
              </w:rPr>
            </w:pPr>
            <w:r w:rsidRPr="00BF2A97">
              <w:rPr>
                <w:rFonts w:ascii="Times New Roman" w:eastAsia="Times New Roman" w:hAnsi="Times New Roman" w:cs="Times New Roman"/>
                <w:lang w:val="ru-RU"/>
              </w:rPr>
              <w:t>Электробытовая техника</w:t>
            </w:r>
          </w:p>
        </w:tc>
      </w:tr>
      <w:tr w:rsidR="00026117" w:rsidRPr="00BF2A97" w14:paraId="34F25C60"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41878D50" w14:textId="1FC9639E"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vAlign w:val="center"/>
          </w:tcPr>
          <w:p w14:paraId="0845154D" w14:textId="77777777" w:rsidR="00026117" w:rsidRPr="00522D8C" w:rsidRDefault="00026117" w:rsidP="00B50D1C">
            <w:pPr>
              <w:widowControl w:val="0"/>
              <w:autoSpaceDE w:val="0"/>
              <w:autoSpaceDN w:val="0"/>
              <w:adjustRightInd w:val="0"/>
              <w:rPr>
                <w:rFonts w:ascii="Times New Roman" w:eastAsia="Times New Roman" w:hAnsi="Times New Roman" w:cs="Times New Roman"/>
                <w:lang w:val="ru-RU"/>
              </w:rPr>
            </w:pPr>
            <w:r>
              <w:rPr>
                <w:rFonts w:ascii="Times New Roman" w:eastAsia="Times New Roman" w:hAnsi="Times New Roman" w:cs="Times New Roman"/>
                <w:lang w:val="ru-RU"/>
              </w:rPr>
              <w:t>УПД</w:t>
            </w:r>
          </w:p>
        </w:tc>
        <w:tc>
          <w:tcPr>
            <w:tcW w:w="3617" w:type="pct"/>
            <w:vAlign w:val="center"/>
          </w:tcPr>
          <w:p w14:paraId="5D4ED947" w14:textId="77777777" w:rsidR="00026117" w:rsidRPr="00522D8C" w:rsidRDefault="00026117" w:rsidP="00B50D1C">
            <w:pPr>
              <w:widowControl w:val="0"/>
              <w:autoSpaceDE w:val="0"/>
              <w:autoSpaceDN w:val="0"/>
              <w:adjustRightInd w:val="0"/>
              <w:rPr>
                <w:rFonts w:ascii="Times New Roman" w:eastAsia="Times New Roman" w:hAnsi="Times New Roman" w:cs="Times New Roman"/>
                <w:lang w:val="ru-RU"/>
              </w:rPr>
            </w:pPr>
            <w:r>
              <w:rPr>
                <w:rFonts w:ascii="Times New Roman" w:eastAsia="Times New Roman" w:hAnsi="Times New Roman" w:cs="Times New Roman"/>
                <w:lang w:val="ru-RU"/>
              </w:rPr>
              <w:t>Универсальный передаточный документ</w:t>
            </w:r>
          </w:p>
        </w:tc>
      </w:tr>
      <w:tr w:rsidR="00026117" w:rsidRPr="00BF2A97" w14:paraId="0C5650EE" w14:textId="77777777" w:rsidTr="000057F9">
        <w:trPr>
          <w:trHeight w:val="71"/>
        </w:trPr>
        <w:tc>
          <w:tcPr>
            <w:tcW w:w="521" w:type="pct"/>
            <w:tcBorders>
              <w:top w:val="single" w:sz="4" w:space="0" w:color="auto"/>
              <w:left w:val="single" w:sz="4" w:space="0" w:color="auto"/>
              <w:bottom w:val="single" w:sz="4" w:space="0" w:color="auto"/>
              <w:right w:val="single" w:sz="4" w:space="0" w:color="auto"/>
            </w:tcBorders>
            <w:vAlign w:val="center"/>
          </w:tcPr>
          <w:p w14:paraId="50CE91B6" w14:textId="3B164C1B" w:rsidR="00026117" w:rsidRPr="00BF2A97" w:rsidRDefault="00026117" w:rsidP="00B50D1C">
            <w:pPr>
              <w:pStyle w:val="ConsPlusNormal"/>
              <w:numPr>
                <w:ilvl w:val="0"/>
                <w:numId w:val="2"/>
              </w:numPr>
              <w:ind w:left="0" w:firstLine="0"/>
              <w:jc w:val="center"/>
              <w:rPr>
                <w:rFonts w:ascii="Times New Roman" w:hAnsi="Times New Roman" w:cs="Times New Roman"/>
                <w:sz w:val="24"/>
                <w:szCs w:val="24"/>
                <w:lang w:eastAsia="en-US"/>
              </w:rPr>
            </w:pPr>
          </w:p>
        </w:tc>
        <w:tc>
          <w:tcPr>
            <w:tcW w:w="862" w:type="pct"/>
            <w:vAlign w:val="center"/>
          </w:tcPr>
          <w:p w14:paraId="1FB8CDDC" w14:textId="77777777" w:rsidR="00026117" w:rsidRPr="00BF2A97" w:rsidRDefault="00026117" w:rsidP="00B50D1C">
            <w:pPr>
              <w:widowControl w:val="0"/>
              <w:autoSpaceDE w:val="0"/>
              <w:autoSpaceDN w:val="0"/>
              <w:adjustRightInd w:val="0"/>
              <w:rPr>
                <w:rFonts w:ascii="Times New Roman" w:eastAsia="Times New Roman" w:hAnsi="Times New Roman" w:cs="Times New Roman"/>
              </w:rPr>
            </w:pPr>
            <w:r w:rsidRPr="0058339A">
              <w:rPr>
                <w:rFonts w:ascii="Times New Roman" w:hAnsi="Times New Roman" w:cs="Times New Roman"/>
              </w:rPr>
              <w:t>УФПС</w:t>
            </w:r>
          </w:p>
        </w:tc>
        <w:tc>
          <w:tcPr>
            <w:tcW w:w="3617" w:type="pct"/>
          </w:tcPr>
          <w:p w14:paraId="0FBE2321" w14:textId="77777777" w:rsidR="00026117" w:rsidRPr="00BF2A97" w:rsidRDefault="00026117" w:rsidP="00B50D1C">
            <w:pPr>
              <w:widowControl w:val="0"/>
              <w:autoSpaceDE w:val="0"/>
              <w:autoSpaceDN w:val="0"/>
              <w:adjustRightInd w:val="0"/>
              <w:rPr>
                <w:rFonts w:ascii="Times New Roman" w:eastAsia="Times New Roman" w:hAnsi="Times New Roman" w:cs="Times New Roman"/>
              </w:rPr>
            </w:pPr>
            <w:r w:rsidRPr="0058339A">
              <w:rPr>
                <w:rFonts w:ascii="Times New Roman" w:hAnsi="Times New Roman" w:cs="Times New Roman"/>
              </w:rPr>
              <w:t>Управление федеральной почтовой связи</w:t>
            </w:r>
            <w:r>
              <w:rPr>
                <w:rFonts w:ascii="Times New Roman" w:hAnsi="Times New Roman" w:cs="Times New Roman"/>
              </w:rPr>
              <w:t xml:space="preserve">, являющееся </w:t>
            </w:r>
            <w:r>
              <w:rPr>
                <w:rFonts w:ascii="Times New Roman" w:hAnsi="Times New Roman" w:cs="Times New Roman"/>
                <w:lang w:val="ru-RU"/>
              </w:rPr>
              <w:t>филиалом</w:t>
            </w:r>
            <w:r>
              <w:rPr>
                <w:rStyle w:val="aff0"/>
                <w:rFonts w:ascii="Times New Roman" w:hAnsi="Times New Roman" w:cs="Times New Roman"/>
              </w:rPr>
              <w:footnoteReference w:id="1"/>
            </w:r>
            <w:r>
              <w:rPr>
                <w:rFonts w:ascii="Times New Roman" w:hAnsi="Times New Roman" w:cs="Times New Roman"/>
              </w:rPr>
              <w:t xml:space="preserve"> Покупателя</w:t>
            </w:r>
          </w:p>
        </w:tc>
      </w:tr>
    </w:tbl>
    <w:p w14:paraId="666B66D1" w14:textId="77777777" w:rsidR="00026117" w:rsidRPr="0034795B"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ОБЩИЕ СВЕДЕНИЯ О ТОВАРЕ (ПЕРЕЧЕНЬ ТОВАРОВ)</w:t>
      </w:r>
    </w:p>
    <w:p w14:paraId="41544E25" w14:textId="228301BE" w:rsidR="00026117" w:rsidRPr="002B766A" w:rsidRDefault="00026117" w:rsidP="00026117">
      <w:pPr>
        <w:pStyle w:val="ConsPlusNormal"/>
        <w:ind w:firstLine="709"/>
        <w:jc w:val="both"/>
        <w:rPr>
          <w:rFonts w:ascii="Times New Roman" w:hAnsi="Times New Roman" w:cs="Times New Roman"/>
          <w:sz w:val="28"/>
          <w:szCs w:val="28"/>
        </w:rPr>
      </w:pPr>
      <w:r w:rsidRPr="0034795B">
        <w:rPr>
          <w:rFonts w:ascii="Times New Roman" w:hAnsi="Times New Roman" w:cs="Times New Roman"/>
          <w:b/>
          <w:sz w:val="28"/>
          <w:szCs w:val="28"/>
        </w:rPr>
        <w:t>Предмет закупки</w:t>
      </w:r>
      <w:r w:rsidRPr="0034795B">
        <w:rPr>
          <w:rFonts w:ascii="Times New Roman" w:hAnsi="Times New Roman" w:cs="Times New Roman"/>
          <w:sz w:val="28"/>
          <w:szCs w:val="28"/>
        </w:rPr>
        <w:t xml:space="preserve">: поставка электробытовой техники для оснащения отделений почтовой связи </w:t>
      </w:r>
      <w:r w:rsidR="000E57AC" w:rsidRPr="00AC6C2E">
        <w:rPr>
          <w:rFonts w:ascii="Times New Roman" w:hAnsi="Times New Roman" w:cs="Times New Roman"/>
          <w:sz w:val="28"/>
          <w:szCs w:val="28"/>
        </w:rPr>
        <w:t>УФПС Воронежской области, УФПС Калужской области, УФПС Краснодарского края, УФПС Тульской област</w:t>
      </w:r>
      <w:r w:rsidR="000E57AC">
        <w:rPr>
          <w:rFonts w:ascii="Times New Roman" w:hAnsi="Times New Roman" w:cs="Times New Roman"/>
          <w:sz w:val="28"/>
          <w:szCs w:val="28"/>
        </w:rPr>
        <w:t>и.</w:t>
      </w:r>
    </w:p>
    <w:p w14:paraId="5A46C2B2" w14:textId="642F3294" w:rsidR="00026117" w:rsidRDefault="00026117" w:rsidP="00026117">
      <w:pPr>
        <w:widowControl w:val="0"/>
        <w:autoSpaceDE w:val="0"/>
        <w:autoSpaceDN w:val="0"/>
        <w:ind w:firstLine="709"/>
        <w:jc w:val="both"/>
        <w:rPr>
          <w:rFonts w:ascii="Times New Roman" w:hAnsi="Times New Roman" w:cs="Times New Roman"/>
          <w:sz w:val="28"/>
          <w:szCs w:val="28"/>
        </w:rPr>
      </w:pPr>
      <w:r w:rsidRPr="0034795B">
        <w:rPr>
          <w:rFonts w:ascii="Times New Roman" w:hAnsi="Times New Roman" w:cs="Times New Roman"/>
          <w:b/>
          <w:sz w:val="28"/>
          <w:szCs w:val="28"/>
        </w:rPr>
        <w:t>Цель закупки:</w:t>
      </w:r>
      <w:r w:rsidRPr="0034795B">
        <w:rPr>
          <w:rFonts w:ascii="Times New Roman" w:hAnsi="Times New Roman" w:cs="Times New Roman"/>
          <w:sz w:val="28"/>
          <w:szCs w:val="28"/>
        </w:rPr>
        <w:t xml:space="preserve"> </w:t>
      </w:r>
      <w:r>
        <w:rPr>
          <w:rFonts w:ascii="Times New Roman" w:hAnsi="Times New Roman" w:cs="Times New Roman"/>
          <w:sz w:val="28"/>
          <w:szCs w:val="28"/>
        </w:rPr>
        <w:t>о</w:t>
      </w:r>
      <w:r w:rsidRPr="0034795B">
        <w:rPr>
          <w:rFonts w:ascii="Times New Roman" w:hAnsi="Times New Roman" w:cs="Times New Roman"/>
          <w:sz w:val="28"/>
          <w:szCs w:val="28"/>
        </w:rPr>
        <w:t>беспечение отделений почтовой связи</w:t>
      </w:r>
      <w:r>
        <w:rPr>
          <w:rFonts w:ascii="Times New Roman" w:hAnsi="Times New Roman" w:cs="Times New Roman"/>
          <w:sz w:val="28"/>
          <w:szCs w:val="28"/>
        </w:rPr>
        <w:t xml:space="preserve"> </w:t>
      </w:r>
      <w:r w:rsidR="000E57AC" w:rsidRPr="00AC6C2E">
        <w:rPr>
          <w:rFonts w:ascii="Times New Roman" w:eastAsia="Times New Roman" w:hAnsi="Times New Roman" w:cs="Times New Roman"/>
          <w:sz w:val="28"/>
          <w:szCs w:val="28"/>
        </w:rPr>
        <w:t>УФПС Воронежской области, УФПС Калужской области, УФПС Краснодарского края, УФПС Тульской области</w:t>
      </w:r>
      <w:r>
        <w:rPr>
          <w:rFonts w:ascii="Times New Roman" w:hAnsi="Times New Roman" w:cs="Times New Roman"/>
          <w:sz w:val="28"/>
          <w:szCs w:val="28"/>
        </w:rPr>
        <w:t xml:space="preserve"> электробытовой</w:t>
      </w:r>
      <w:r w:rsidRPr="0034795B">
        <w:rPr>
          <w:rFonts w:ascii="Times New Roman" w:hAnsi="Times New Roman" w:cs="Times New Roman"/>
          <w:sz w:val="28"/>
          <w:szCs w:val="28"/>
        </w:rPr>
        <w:t xml:space="preserve"> техникой</w:t>
      </w:r>
      <w:r w:rsidRPr="00971ACB">
        <w:rPr>
          <w:rFonts w:ascii="Times New Roman" w:eastAsia="Times New Roman" w:hAnsi="Times New Roman" w:cs="Times New Roman"/>
          <w:color w:val="auto"/>
          <w:kern w:val="24"/>
          <w:sz w:val="28"/>
          <w:szCs w:val="28"/>
          <w:lang w:val="ru-RU"/>
        </w:rPr>
        <w:t xml:space="preserve"> </w:t>
      </w:r>
      <w:r w:rsidRPr="00971ACB">
        <w:rPr>
          <w:rFonts w:ascii="Times New Roman" w:hAnsi="Times New Roman" w:cs="Times New Roman"/>
          <w:sz w:val="28"/>
          <w:szCs w:val="28"/>
          <w:lang w:val="ru-RU"/>
        </w:rPr>
        <w:t>для бесперебойной и качественной работы структурных подразделений Общества</w:t>
      </w:r>
      <w:r w:rsidRPr="0034795B">
        <w:rPr>
          <w:rFonts w:ascii="Times New Roman" w:hAnsi="Times New Roman" w:cs="Times New Roman"/>
          <w:sz w:val="28"/>
          <w:szCs w:val="28"/>
        </w:rPr>
        <w:t>.</w:t>
      </w:r>
    </w:p>
    <w:p w14:paraId="67A81E06" w14:textId="77777777" w:rsidR="00026117" w:rsidRPr="0034795B"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ОБЩИЕ ТРЕБОВАНИЯ К ТОВАРУ</w:t>
      </w:r>
    </w:p>
    <w:p w14:paraId="3794B395" w14:textId="77777777" w:rsidR="00026117" w:rsidRPr="0034795B" w:rsidRDefault="00026117" w:rsidP="00026117">
      <w:pPr>
        <w:pStyle w:val="ConsPlusNormal"/>
        <w:numPr>
          <w:ilvl w:val="0"/>
          <w:numId w:val="3"/>
        </w:numPr>
        <w:tabs>
          <w:tab w:val="left" w:pos="1276"/>
        </w:tabs>
        <w:ind w:left="0" w:firstLine="709"/>
        <w:jc w:val="both"/>
        <w:rPr>
          <w:rFonts w:ascii="Times New Roman" w:hAnsi="Times New Roman" w:cs="Times New Roman"/>
          <w:b/>
          <w:sz w:val="28"/>
          <w:szCs w:val="28"/>
        </w:rPr>
      </w:pPr>
      <w:r w:rsidRPr="0034795B">
        <w:rPr>
          <w:rFonts w:ascii="Times New Roman" w:hAnsi="Times New Roman" w:cs="Times New Roman"/>
          <w:b/>
          <w:sz w:val="28"/>
          <w:szCs w:val="28"/>
        </w:rPr>
        <w:t>Требования к товару</w:t>
      </w:r>
    </w:p>
    <w:p w14:paraId="5EBA2814" w14:textId="77777777" w:rsidR="00026117" w:rsidRDefault="00026117" w:rsidP="00026117">
      <w:pPr>
        <w:widowControl w:val="0"/>
        <w:tabs>
          <w:tab w:val="left" w:pos="5578"/>
        </w:tabs>
        <w:ind w:firstLine="709"/>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Поставляемый </w:t>
      </w:r>
      <w:r w:rsidRPr="0034795B">
        <w:rPr>
          <w:rFonts w:ascii="Times New Roman" w:eastAsia="Times New Roman" w:hAnsi="Times New Roman" w:cs="Times New Roman"/>
          <w:bCs/>
          <w:sz w:val="28"/>
          <w:szCs w:val="28"/>
        </w:rPr>
        <w:t>Товар должен быть новым, не бывшим в употреблении, не восстановленным, не являться выставочным образцом,</w:t>
      </w:r>
      <w:r w:rsidRPr="0034795B">
        <w:rPr>
          <w:rFonts w:ascii="Times New Roman" w:eastAsia="Times New Roman" w:hAnsi="Times New Roman" w:cs="Times New Roman"/>
          <w:bCs/>
          <w:sz w:val="28"/>
          <w:szCs w:val="28"/>
          <w:lang w:val="ru-RU"/>
        </w:rPr>
        <w:t xml:space="preserve"> быть</w:t>
      </w:r>
      <w:r w:rsidRPr="0034795B">
        <w:rPr>
          <w:rFonts w:ascii="Times New Roman" w:eastAsia="Times New Roman" w:hAnsi="Times New Roman" w:cs="Times New Roman"/>
          <w:bCs/>
          <w:sz w:val="28"/>
          <w:szCs w:val="28"/>
        </w:rPr>
        <w:t xml:space="preserve"> свободным </w:t>
      </w:r>
      <w:r>
        <w:rPr>
          <w:rFonts w:ascii="Times New Roman" w:eastAsia="Times New Roman" w:hAnsi="Times New Roman" w:cs="Times New Roman"/>
          <w:bCs/>
          <w:sz w:val="28"/>
          <w:szCs w:val="28"/>
        </w:rPr>
        <w:br/>
      </w:r>
      <w:r w:rsidRPr="0034795B">
        <w:rPr>
          <w:rFonts w:ascii="Times New Roman" w:eastAsia="Times New Roman" w:hAnsi="Times New Roman" w:cs="Times New Roman"/>
          <w:bCs/>
          <w:sz w:val="28"/>
          <w:szCs w:val="28"/>
        </w:rPr>
        <w:t>от прав третьих лиц.</w:t>
      </w:r>
      <w:r w:rsidRPr="0034795B">
        <w:rPr>
          <w:rFonts w:ascii="Times New Roman" w:eastAsia="Times New Roman" w:hAnsi="Times New Roman" w:cs="Times New Roman"/>
          <w:bCs/>
          <w:sz w:val="28"/>
          <w:szCs w:val="28"/>
          <w:lang w:val="ru-RU"/>
        </w:rPr>
        <w:t xml:space="preserve"> </w:t>
      </w:r>
    </w:p>
    <w:p w14:paraId="26A07603" w14:textId="77777777" w:rsidR="00026117" w:rsidRDefault="00026117" w:rsidP="00026117">
      <w:pPr>
        <w:pStyle w:val="ConsPlusNormal"/>
        <w:numPr>
          <w:ilvl w:val="0"/>
          <w:numId w:val="3"/>
        </w:numPr>
        <w:tabs>
          <w:tab w:val="left" w:pos="1276"/>
        </w:tabs>
        <w:ind w:left="0" w:firstLine="709"/>
        <w:jc w:val="both"/>
        <w:rPr>
          <w:rFonts w:ascii="Times New Roman" w:hAnsi="Times New Roman" w:cs="Times New Roman"/>
          <w:b/>
          <w:sz w:val="28"/>
          <w:szCs w:val="28"/>
        </w:rPr>
      </w:pPr>
      <w:r w:rsidRPr="0034795B">
        <w:rPr>
          <w:rFonts w:ascii="Times New Roman" w:hAnsi="Times New Roman" w:cs="Times New Roman"/>
          <w:b/>
          <w:sz w:val="28"/>
          <w:szCs w:val="28"/>
        </w:rPr>
        <w:t>Спецификация поставляемого товара</w:t>
      </w:r>
    </w:p>
    <w:p w14:paraId="74DC1665" w14:textId="77777777" w:rsidR="00026117" w:rsidRDefault="00026117" w:rsidP="00026117">
      <w:pPr>
        <w:pStyle w:val="ConsPlusNormal"/>
        <w:ind w:firstLine="709"/>
        <w:jc w:val="both"/>
        <w:rPr>
          <w:rFonts w:ascii="Times New Roman" w:hAnsi="Times New Roman" w:cs="Times New Roman"/>
          <w:sz w:val="28"/>
          <w:szCs w:val="28"/>
        </w:rPr>
      </w:pPr>
      <w:r w:rsidRPr="001569ED">
        <w:rPr>
          <w:rFonts w:ascii="Times New Roman" w:hAnsi="Times New Roman" w:cs="Times New Roman"/>
          <w:sz w:val="28"/>
          <w:szCs w:val="28"/>
        </w:rPr>
        <w:t>Товар поставля</w:t>
      </w:r>
      <w:r>
        <w:rPr>
          <w:rFonts w:ascii="Times New Roman" w:hAnsi="Times New Roman" w:cs="Times New Roman"/>
          <w:sz w:val="28"/>
          <w:szCs w:val="28"/>
        </w:rPr>
        <w:t>е</w:t>
      </w:r>
      <w:r w:rsidRPr="001569ED">
        <w:rPr>
          <w:rFonts w:ascii="Times New Roman" w:hAnsi="Times New Roman" w:cs="Times New Roman"/>
          <w:sz w:val="28"/>
          <w:szCs w:val="28"/>
        </w:rPr>
        <w:t xml:space="preserve">тся в адрес Покупателя в соответствии </w:t>
      </w:r>
      <w:r>
        <w:rPr>
          <w:rFonts w:ascii="Times New Roman" w:hAnsi="Times New Roman" w:cs="Times New Roman"/>
          <w:sz w:val="28"/>
          <w:szCs w:val="28"/>
        </w:rPr>
        <w:br/>
      </w:r>
      <w:r w:rsidRPr="001569ED">
        <w:rPr>
          <w:rFonts w:ascii="Times New Roman" w:hAnsi="Times New Roman" w:cs="Times New Roman"/>
          <w:sz w:val="28"/>
          <w:szCs w:val="28"/>
        </w:rPr>
        <w:t>со</w:t>
      </w:r>
      <w:r>
        <w:rPr>
          <w:rFonts w:ascii="Times New Roman" w:hAnsi="Times New Roman" w:cs="Times New Roman"/>
          <w:sz w:val="28"/>
          <w:szCs w:val="28"/>
        </w:rPr>
        <w:t xml:space="preserve"> с</w:t>
      </w:r>
      <w:r w:rsidRPr="001569ED">
        <w:rPr>
          <w:rFonts w:ascii="Times New Roman" w:hAnsi="Times New Roman" w:cs="Times New Roman"/>
          <w:sz w:val="28"/>
          <w:szCs w:val="28"/>
        </w:rPr>
        <w:t>пецификацией</w:t>
      </w:r>
      <w:r>
        <w:rPr>
          <w:rFonts w:ascii="Times New Roman" w:hAnsi="Times New Roman" w:cs="Times New Roman"/>
          <w:sz w:val="28"/>
          <w:szCs w:val="28"/>
        </w:rPr>
        <w:t xml:space="preserve"> на Товар</w:t>
      </w:r>
      <w:r w:rsidRPr="001569ED">
        <w:rPr>
          <w:rFonts w:ascii="Times New Roman" w:hAnsi="Times New Roman" w:cs="Times New Roman"/>
          <w:sz w:val="28"/>
          <w:szCs w:val="28"/>
        </w:rPr>
        <w:t xml:space="preserve"> (</w:t>
      </w:r>
      <w:r>
        <w:rPr>
          <w:rFonts w:ascii="Times New Roman" w:hAnsi="Times New Roman" w:cs="Times New Roman"/>
          <w:sz w:val="28"/>
          <w:szCs w:val="28"/>
        </w:rPr>
        <w:t>рекомендуемая форма указана в п</w:t>
      </w:r>
      <w:r w:rsidRPr="001569ED">
        <w:rPr>
          <w:rFonts w:ascii="Times New Roman" w:hAnsi="Times New Roman" w:cs="Times New Roman"/>
          <w:sz w:val="28"/>
          <w:szCs w:val="28"/>
        </w:rPr>
        <w:t>риложени</w:t>
      </w:r>
      <w:r>
        <w:rPr>
          <w:rFonts w:ascii="Times New Roman" w:hAnsi="Times New Roman" w:cs="Times New Roman"/>
          <w:sz w:val="28"/>
          <w:szCs w:val="28"/>
        </w:rPr>
        <w:t xml:space="preserve">и        </w:t>
      </w:r>
      <w:r w:rsidRPr="001569ED">
        <w:rPr>
          <w:rFonts w:ascii="Times New Roman" w:hAnsi="Times New Roman" w:cs="Times New Roman"/>
          <w:sz w:val="28"/>
          <w:szCs w:val="28"/>
        </w:rPr>
        <w:t xml:space="preserve"> № 1 к ТЗ).</w:t>
      </w:r>
    </w:p>
    <w:p w14:paraId="4898A1B3" w14:textId="77777777" w:rsidR="00026117" w:rsidRPr="0034795B" w:rsidRDefault="00026117" w:rsidP="00026117">
      <w:pPr>
        <w:pStyle w:val="ConsPlusNormal"/>
        <w:numPr>
          <w:ilvl w:val="0"/>
          <w:numId w:val="3"/>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lastRenderedPageBreak/>
        <w:t>Основные характеристики товара</w:t>
      </w:r>
    </w:p>
    <w:p w14:paraId="22802AB1" w14:textId="77777777" w:rsidR="00026117" w:rsidRPr="0034795B" w:rsidRDefault="00026117" w:rsidP="00026117">
      <w:pPr>
        <w:widowControl w:val="0"/>
        <w:ind w:firstLine="709"/>
        <w:jc w:val="both"/>
        <w:rPr>
          <w:rFonts w:ascii="Times New Roman" w:eastAsia="Times New Roman" w:hAnsi="Times New Roman" w:cs="Times New Roman"/>
          <w:bCs/>
          <w:sz w:val="28"/>
          <w:szCs w:val="28"/>
          <w:lang w:val="ru-RU"/>
        </w:rPr>
      </w:pPr>
      <w:r w:rsidRPr="0034795B">
        <w:rPr>
          <w:rFonts w:ascii="Times New Roman" w:eastAsia="Times New Roman" w:hAnsi="Times New Roman" w:cs="Times New Roman"/>
          <w:bCs/>
          <w:sz w:val="28"/>
          <w:szCs w:val="28"/>
        </w:rPr>
        <w:t>Товар должен соответствовать техническим характеристикам, указанным в Т</w:t>
      </w:r>
      <w:r>
        <w:rPr>
          <w:rFonts w:ascii="Times New Roman" w:eastAsia="Times New Roman" w:hAnsi="Times New Roman" w:cs="Times New Roman"/>
          <w:bCs/>
          <w:sz w:val="28"/>
          <w:szCs w:val="28"/>
          <w:lang w:val="ru-RU"/>
        </w:rPr>
        <w:t>З</w:t>
      </w:r>
      <w:r w:rsidRPr="0034795B">
        <w:rPr>
          <w:rFonts w:ascii="Times New Roman" w:eastAsia="Times New Roman" w:hAnsi="Times New Roman" w:cs="Times New Roman"/>
          <w:bCs/>
          <w:sz w:val="28"/>
          <w:szCs w:val="28"/>
        </w:rPr>
        <w:t xml:space="preserve">, не иметь дефектов, связанных с оформлением, материалами и качеством изготовления. </w:t>
      </w:r>
    </w:p>
    <w:p w14:paraId="29F299E6" w14:textId="77777777" w:rsidR="00026117" w:rsidRPr="0034795B" w:rsidRDefault="00026117" w:rsidP="00026117">
      <w:pPr>
        <w:widowControl w:val="0"/>
        <w:ind w:firstLine="709"/>
        <w:jc w:val="both"/>
        <w:rPr>
          <w:rFonts w:ascii="Times New Roman" w:eastAsia="Times New Roman" w:hAnsi="Times New Roman" w:cs="Times New Roman"/>
          <w:bCs/>
          <w:sz w:val="28"/>
          <w:szCs w:val="28"/>
        </w:rPr>
      </w:pPr>
      <w:r w:rsidRPr="0034795B">
        <w:rPr>
          <w:rFonts w:ascii="Times New Roman" w:eastAsia="Times New Roman" w:hAnsi="Times New Roman" w:cs="Times New Roman"/>
          <w:bCs/>
          <w:sz w:val="28"/>
          <w:szCs w:val="28"/>
        </w:rPr>
        <w:t xml:space="preserve">Товар должен соответствовать требованиям действующих регламентов, стандартов, нормативов, являющимися обязательными в отношении </w:t>
      </w:r>
      <w:r>
        <w:rPr>
          <w:rFonts w:ascii="Times New Roman" w:eastAsia="Times New Roman" w:hAnsi="Times New Roman" w:cs="Times New Roman"/>
          <w:bCs/>
          <w:sz w:val="28"/>
          <w:szCs w:val="28"/>
          <w:lang w:val="ru-RU"/>
        </w:rPr>
        <w:t xml:space="preserve">каждого </w:t>
      </w:r>
      <w:r w:rsidRPr="0034795B">
        <w:rPr>
          <w:rFonts w:ascii="Times New Roman" w:eastAsia="Times New Roman" w:hAnsi="Times New Roman" w:cs="Times New Roman"/>
          <w:bCs/>
          <w:sz w:val="28"/>
          <w:szCs w:val="28"/>
        </w:rPr>
        <w:t>вида Товара в соответствии с законодательством Российской Федерации.</w:t>
      </w:r>
    </w:p>
    <w:p w14:paraId="5B06DEF9" w14:textId="77777777" w:rsidR="00026117" w:rsidRDefault="00026117" w:rsidP="00026117">
      <w:pPr>
        <w:pStyle w:val="ConsPlusNormal"/>
        <w:ind w:firstLine="709"/>
        <w:jc w:val="both"/>
        <w:rPr>
          <w:rFonts w:ascii="Times New Roman" w:eastAsia="Calibri" w:hAnsi="Times New Roman" w:cs="Times New Roman"/>
          <w:color w:val="000000"/>
          <w:sz w:val="28"/>
          <w:szCs w:val="28"/>
          <w:lang w:val="ru" w:eastAsia="en-US"/>
        </w:rPr>
      </w:pPr>
      <w:r w:rsidRPr="0034795B">
        <w:rPr>
          <w:rFonts w:ascii="Times New Roman" w:eastAsia="Calibri" w:hAnsi="Times New Roman" w:cs="Times New Roman"/>
          <w:color w:val="000000"/>
          <w:sz w:val="28"/>
          <w:szCs w:val="28"/>
          <w:lang w:val="ru" w:eastAsia="en-US"/>
        </w:rPr>
        <w:t>Основ</w:t>
      </w:r>
      <w:r>
        <w:rPr>
          <w:rFonts w:ascii="Times New Roman" w:eastAsia="Calibri" w:hAnsi="Times New Roman" w:cs="Times New Roman"/>
          <w:color w:val="000000"/>
          <w:sz w:val="28"/>
          <w:szCs w:val="28"/>
          <w:lang w:val="ru" w:eastAsia="en-US"/>
        </w:rPr>
        <w:t>ные технические характеристики Т</w:t>
      </w:r>
      <w:r w:rsidRPr="0034795B">
        <w:rPr>
          <w:rFonts w:ascii="Times New Roman" w:eastAsia="Calibri" w:hAnsi="Times New Roman" w:cs="Times New Roman"/>
          <w:color w:val="000000"/>
          <w:sz w:val="28"/>
          <w:szCs w:val="28"/>
          <w:lang w:val="ru" w:eastAsia="en-US"/>
        </w:rPr>
        <w:t>овара:</w:t>
      </w:r>
    </w:p>
    <w:tbl>
      <w:tblPr>
        <w:tblpPr w:leftFromText="180" w:rightFromText="180" w:vertAnchor="text" w:horzAnchor="margin" w:tblpXSpec="center"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16"/>
        <w:gridCol w:w="1847"/>
        <w:gridCol w:w="3766"/>
        <w:gridCol w:w="3115"/>
      </w:tblGrid>
      <w:tr w:rsidR="00026117" w:rsidRPr="001B7D56" w14:paraId="720B8CC5" w14:textId="77777777" w:rsidTr="001F2308">
        <w:trPr>
          <w:trHeight w:val="841"/>
          <w:tblHeader/>
        </w:trPr>
        <w:tc>
          <w:tcPr>
            <w:tcW w:w="330" w:type="pct"/>
            <w:shd w:val="clear" w:color="auto" w:fill="FFFFFF"/>
            <w:vAlign w:val="center"/>
            <w:hideMark/>
          </w:tcPr>
          <w:p w14:paraId="31A4EF2B" w14:textId="77777777" w:rsidR="00026117" w:rsidRPr="001B7D56" w:rsidRDefault="00026117" w:rsidP="00B50D1C">
            <w:pPr>
              <w:widowControl w:val="0"/>
              <w:jc w:val="center"/>
              <w:rPr>
                <w:rFonts w:ascii="Times New Roman" w:eastAsia="Times New Roman" w:hAnsi="Times New Roman" w:cs="Times New Roman"/>
                <w:b/>
                <w:bCs/>
                <w:color w:val="auto"/>
                <w:lang w:val="ru-RU"/>
              </w:rPr>
            </w:pPr>
            <w:r w:rsidRPr="001B7D56">
              <w:rPr>
                <w:rFonts w:ascii="Times New Roman" w:eastAsia="Times New Roman" w:hAnsi="Times New Roman" w:cs="Times New Roman"/>
                <w:b/>
                <w:bCs/>
                <w:color w:val="auto"/>
                <w:lang w:val="ru-RU"/>
              </w:rPr>
              <w:t>№</w:t>
            </w:r>
          </w:p>
          <w:p w14:paraId="1F781000" w14:textId="77777777" w:rsidR="00026117" w:rsidRPr="001B7D56" w:rsidRDefault="00026117" w:rsidP="00B50D1C">
            <w:pPr>
              <w:widowControl w:val="0"/>
              <w:jc w:val="center"/>
              <w:rPr>
                <w:rFonts w:ascii="Times New Roman" w:eastAsia="Times New Roman" w:hAnsi="Times New Roman" w:cs="Times New Roman"/>
                <w:b/>
                <w:bCs/>
                <w:color w:val="auto"/>
                <w:lang w:val="ru-RU"/>
              </w:rPr>
            </w:pPr>
            <w:r w:rsidRPr="001B7D56">
              <w:rPr>
                <w:rFonts w:ascii="Times New Roman" w:eastAsia="Times New Roman" w:hAnsi="Times New Roman" w:cs="Times New Roman"/>
                <w:b/>
                <w:bCs/>
                <w:color w:val="auto"/>
                <w:lang w:val="ru-RU"/>
              </w:rPr>
              <w:t>п/п</w:t>
            </w:r>
          </w:p>
        </w:tc>
        <w:tc>
          <w:tcPr>
            <w:tcW w:w="988" w:type="pct"/>
            <w:shd w:val="clear" w:color="auto" w:fill="FFFFFF"/>
            <w:vAlign w:val="center"/>
            <w:hideMark/>
          </w:tcPr>
          <w:p w14:paraId="5C0A9F7F" w14:textId="77777777" w:rsidR="00026117" w:rsidRPr="001B7D56" w:rsidRDefault="00026117" w:rsidP="00B50D1C">
            <w:pPr>
              <w:widowControl w:val="0"/>
              <w:ind w:left="-85" w:right="-62"/>
              <w:jc w:val="center"/>
              <w:rPr>
                <w:rFonts w:ascii="Times New Roman" w:eastAsia="Times New Roman" w:hAnsi="Times New Roman" w:cs="Times New Roman"/>
                <w:b/>
                <w:bCs/>
                <w:color w:val="auto"/>
                <w:lang w:val="ru-RU"/>
              </w:rPr>
            </w:pPr>
            <w:r w:rsidRPr="001B7D56">
              <w:rPr>
                <w:rFonts w:ascii="Times New Roman" w:eastAsia="Times New Roman" w:hAnsi="Times New Roman" w:cs="Times New Roman"/>
                <w:b/>
                <w:bCs/>
                <w:color w:val="auto"/>
                <w:lang w:val="ru-RU"/>
              </w:rPr>
              <w:t>Наименование Товара</w:t>
            </w:r>
            <w:r w:rsidRPr="00C060FB">
              <w:rPr>
                <w:rStyle w:val="aff0"/>
                <w:rFonts w:ascii="Times New Roman" w:eastAsia="Times New Roman" w:hAnsi="Times New Roman" w:cs="Times New Roman"/>
                <w:bCs/>
                <w:color w:val="auto"/>
                <w:lang w:val="ru-RU"/>
              </w:rPr>
              <w:footnoteReference w:id="2"/>
            </w:r>
          </w:p>
        </w:tc>
        <w:tc>
          <w:tcPr>
            <w:tcW w:w="3682" w:type="pct"/>
            <w:gridSpan w:val="2"/>
            <w:shd w:val="clear" w:color="auto" w:fill="FFFFFF"/>
            <w:vAlign w:val="center"/>
          </w:tcPr>
          <w:p w14:paraId="1E95C0A0" w14:textId="77777777" w:rsidR="00026117" w:rsidRPr="001B7D56" w:rsidRDefault="00026117" w:rsidP="00B50D1C">
            <w:pPr>
              <w:widowControl w:val="0"/>
              <w:jc w:val="center"/>
              <w:rPr>
                <w:rFonts w:ascii="Times New Roman" w:eastAsia="Times New Roman" w:hAnsi="Times New Roman" w:cs="Times New Roman"/>
                <w:b/>
                <w:bCs/>
                <w:color w:val="auto"/>
                <w:lang w:val="ru-RU"/>
              </w:rPr>
            </w:pPr>
            <w:r w:rsidRPr="001B7D56">
              <w:rPr>
                <w:rFonts w:ascii="Times New Roman" w:eastAsia="Times New Roman" w:hAnsi="Times New Roman" w:cs="Times New Roman"/>
                <w:b/>
              </w:rPr>
              <w:t>Технические характеристики</w:t>
            </w:r>
            <w:r w:rsidRPr="00C060FB">
              <w:rPr>
                <w:rStyle w:val="aff0"/>
                <w:rFonts w:ascii="Times New Roman" w:eastAsia="Times New Roman" w:hAnsi="Times New Roman" w:cs="Times New Roman"/>
                <w:bCs/>
                <w:color w:val="auto"/>
                <w:lang w:val="ru-RU"/>
              </w:rPr>
              <w:footnoteReference w:id="3"/>
            </w:r>
            <w:r>
              <w:rPr>
                <w:rFonts w:ascii="Times New Roman" w:eastAsia="Times New Roman" w:hAnsi="Times New Roman" w:cs="Times New Roman"/>
                <w:b/>
                <w:lang w:val="ru-RU"/>
              </w:rPr>
              <w:t xml:space="preserve"> </w:t>
            </w:r>
            <w:r w:rsidRPr="001B7D56">
              <w:rPr>
                <w:rFonts w:ascii="Times New Roman" w:eastAsia="Times New Roman" w:hAnsi="Times New Roman" w:cs="Times New Roman"/>
                <w:b/>
              </w:rPr>
              <w:t>/</w:t>
            </w:r>
            <w:r>
              <w:rPr>
                <w:rFonts w:ascii="Times New Roman" w:eastAsia="Times New Roman" w:hAnsi="Times New Roman" w:cs="Times New Roman"/>
                <w:b/>
                <w:lang w:val="ru-RU"/>
              </w:rPr>
              <w:t xml:space="preserve"> </w:t>
            </w:r>
            <w:r w:rsidRPr="001B7D56">
              <w:rPr>
                <w:rFonts w:ascii="Times New Roman" w:eastAsia="Times New Roman" w:hAnsi="Times New Roman" w:cs="Times New Roman"/>
                <w:b/>
              </w:rPr>
              <w:t>параметр</w:t>
            </w:r>
            <w:r w:rsidRPr="001B7D56">
              <w:rPr>
                <w:rFonts w:ascii="Times New Roman" w:eastAsia="Times New Roman" w:hAnsi="Times New Roman" w:cs="Times New Roman"/>
                <w:b/>
                <w:lang w:val="ru-RU"/>
              </w:rPr>
              <w:t xml:space="preserve">ы </w:t>
            </w:r>
            <w:r w:rsidRPr="001B7D56">
              <w:rPr>
                <w:rFonts w:ascii="Times New Roman" w:eastAsia="Times New Roman" w:hAnsi="Times New Roman" w:cs="Times New Roman"/>
                <w:b/>
                <w:bCs/>
                <w:color w:val="auto"/>
                <w:lang w:val="ru-RU"/>
              </w:rPr>
              <w:t>соответствия</w:t>
            </w:r>
            <w:r w:rsidRPr="001B7D56">
              <w:rPr>
                <w:rStyle w:val="aff0"/>
                <w:rFonts w:ascii="Times New Roman" w:eastAsia="Times New Roman" w:hAnsi="Times New Roman" w:cs="Times New Roman"/>
                <w:color w:val="auto"/>
                <w:lang w:val="ru-RU"/>
              </w:rPr>
              <w:footnoteReference w:id="4"/>
            </w:r>
          </w:p>
        </w:tc>
      </w:tr>
      <w:tr w:rsidR="00026117" w:rsidRPr="001B7D56" w14:paraId="1BDEDE10" w14:textId="77777777" w:rsidTr="001F2308">
        <w:trPr>
          <w:trHeight w:val="289"/>
        </w:trPr>
        <w:tc>
          <w:tcPr>
            <w:tcW w:w="330" w:type="pct"/>
            <w:vMerge w:val="restart"/>
            <w:shd w:val="clear" w:color="auto" w:fill="FFFFFF"/>
            <w:noWrap/>
          </w:tcPr>
          <w:p w14:paraId="402448D1"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w:t>
            </w:r>
          </w:p>
        </w:tc>
        <w:tc>
          <w:tcPr>
            <w:tcW w:w="988" w:type="pct"/>
            <w:vMerge w:val="restart"/>
            <w:tcBorders>
              <w:left w:val="nil"/>
              <w:right w:val="single" w:sz="4" w:space="0" w:color="auto"/>
            </w:tcBorders>
            <w:shd w:val="clear" w:color="auto" w:fill="auto"/>
          </w:tcPr>
          <w:p w14:paraId="4B0A5F74" w14:textId="77777777" w:rsidR="00026117" w:rsidRPr="001B7D56" w:rsidRDefault="00026117" w:rsidP="00B50D1C">
            <w:pPr>
              <w:widowControl w:val="0"/>
              <w:rPr>
                <w:rFonts w:ascii="Times New Roman" w:eastAsia="Times New Roman" w:hAnsi="Times New Roman" w:cs="Times New Roman"/>
                <w:lang w:val="ru-RU"/>
              </w:rPr>
            </w:pPr>
            <w:r w:rsidRPr="001B7D56">
              <w:rPr>
                <w:rFonts w:ascii="Times New Roman" w:eastAsia="Times New Roman" w:hAnsi="Times New Roman" w:cs="Times New Roman"/>
                <w:lang w:val="ru-RU"/>
              </w:rPr>
              <w:t>Чайник электрический</w:t>
            </w:r>
          </w:p>
        </w:tc>
        <w:tc>
          <w:tcPr>
            <w:tcW w:w="2015" w:type="pct"/>
            <w:tcBorders>
              <w:left w:val="single" w:sz="4" w:space="0" w:color="auto"/>
            </w:tcBorders>
            <w:shd w:val="clear" w:color="auto" w:fill="FFFFFF"/>
            <w:vAlign w:val="center"/>
          </w:tcPr>
          <w:p w14:paraId="67FCC3B3"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Объем, л</w:t>
            </w:r>
          </w:p>
        </w:tc>
        <w:tc>
          <w:tcPr>
            <w:tcW w:w="1668" w:type="pct"/>
            <w:shd w:val="clear" w:color="auto" w:fill="FFFFFF"/>
            <w:vAlign w:val="center"/>
          </w:tcPr>
          <w:p w14:paraId="66EC8CB5"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 менее 1,5</w:t>
            </w:r>
          </w:p>
        </w:tc>
      </w:tr>
      <w:tr w:rsidR="00026117" w:rsidRPr="001B7D56" w14:paraId="09F6DB28" w14:textId="77777777" w:rsidTr="001F2308">
        <w:trPr>
          <w:trHeight w:val="302"/>
        </w:trPr>
        <w:tc>
          <w:tcPr>
            <w:tcW w:w="330" w:type="pct"/>
            <w:vMerge/>
            <w:shd w:val="clear" w:color="auto" w:fill="FFFFFF"/>
            <w:noWrap/>
          </w:tcPr>
          <w:p w14:paraId="4FF9CB47"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CF836DD"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195D8E7C"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Мощность, Вт</w:t>
            </w:r>
          </w:p>
        </w:tc>
        <w:tc>
          <w:tcPr>
            <w:tcW w:w="1668" w:type="pct"/>
            <w:shd w:val="clear" w:color="auto" w:fill="FFFFFF"/>
            <w:vAlign w:val="center"/>
          </w:tcPr>
          <w:p w14:paraId="352FE87D"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 менее 1300</w:t>
            </w:r>
          </w:p>
        </w:tc>
      </w:tr>
      <w:tr w:rsidR="00026117" w:rsidRPr="001B7D56" w14:paraId="17B277E1" w14:textId="77777777" w:rsidTr="001F2308">
        <w:trPr>
          <w:trHeight w:val="302"/>
        </w:trPr>
        <w:tc>
          <w:tcPr>
            <w:tcW w:w="330" w:type="pct"/>
            <w:vMerge/>
            <w:shd w:val="clear" w:color="auto" w:fill="FFFFFF"/>
            <w:noWrap/>
          </w:tcPr>
          <w:p w14:paraId="5E42358B"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2D0CEF30"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6440C82C"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Тип нагревательного элемента</w:t>
            </w:r>
          </w:p>
        </w:tc>
        <w:tc>
          <w:tcPr>
            <w:tcW w:w="1668" w:type="pct"/>
            <w:shd w:val="clear" w:color="auto" w:fill="FFFFFF"/>
            <w:vAlign w:val="bottom"/>
          </w:tcPr>
          <w:p w14:paraId="244C219E"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закрытая спираль</w:t>
            </w:r>
          </w:p>
        </w:tc>
      </w:tr>
      <w:tr w:rsidR="00026117" w:rsidRPr="001B7D56" w14:paraId="1B4A0E11" w14:textId="77777777" w:rsidTr="001F2308">
        <w:trPr>
          <w:trHeight w:val="289"/>
        </w:trPr>
        <w:tc>
          <w:tcPr>
            <w:tcW w:w="330" w:type="pct"/>
            <w:vMerge/>
            <w:shd w:val="clear" w:color="auto" w:fill="FFFFFF"/>
            <w:noWrap/>
          </w:tcPr>
          <w:p w14:paraId="34AD9F2C"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03C029D0"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7E10C755"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Корпус</w:t>
            </w:r>
          </w:p>
        </w:tc>
        <w:tc>
          <w:tcPr>
            <w:tcW w:w="1668" w:type="pct"/>
            <w:shd w:val="clear" w:color="auto" w:fill="FFFFFF"/>
            <w:vAlign w:val="center"/>
          </w:tcPr>
          <w:p w14:paraId="64BBFF9D"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нержавеющая сталь или термостойкий пластик</w:t>
            </w:r>
          </w:p>
        </w:tc>
      </w:tr>
      <w:tr w:rsidR="00026117" w:rsidRPr="001B7D56" w14:paraId="77C00EF3" w14:textId="77777777" w:rsidTr="001F2308">
        <w:trPr>
          <w:trHeight w:val="289"/>
        </w:trPr>
        <w:tc>
          <w:tcPr>
            <w:tcW w:w="330" w:type="pct"/>
            <w:vMerge/>
            <w:shd w:val="clear" w:color="auto" w:fill="FFFFFF"/>
            <w:noWrap/>
          </w:tcPr>
          <w:p w14:paraId="030A6876"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15638E1"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23D0EA8E"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Отключение при закипании</w:t>
            </w:r>
          </w:p>
        </w:tc>
        <w:tc>
          <w:tcPr>
            <w:tcW w:w="1668" w:type="pct"/>
            <w:shd w:val="clear" w:color="auto" w:fill="FFFFFF"/>
            <w:vAlign w:val="bottom"/>
          </w:tcPr>
          <w:p w14:paraId="20C319C3"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автоматическое</w:t>
            </w:r>
          </w:p>
        </w:tc>
      </w:tr>
      <w:tr w:rsidR="00026117" w:rsidRPr="001B7D56" w14:paraId="29D639F8" w14:textId="77777777" w:rsidTr="001F2308">
        <w:trPr>
          <w:trHeight w:val="368"/>
        </w:trPr>
        <w:tc>
          <w:tcPr>
            <w:tcW w:w="330" w:type="pct"/>
            <w:vMerge/>
            <w:shd w:val="clear" w:color="auto" w:fill="FFFFFF"/>
            <w:noWrap/>
          </w:tcPr>
          <w:p w14:paraId="1E0A7A90"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30CAA93"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67F88F15"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Безопасность</w:t>
            </w:r>
          </w:p>
        </w:tc>
        <w:tc>
          <w:tcPr>
            <w:tcW w:w="1668" w:type="pct"/>
            <w:shd w:val="clear" w:color="auto" w:fill="FFFFFF"/>
            <w:vAlign w:val="center"/>
          </w:tcPr>
          <w:p w14:paraId="459615FC"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блокировка включения без воды</w:t>
            </w:r>
          </w:p>
        </w:tc>
      </w:tr>
      <w:tr w:rsidR="00026117" w:rsidRPr="001B7D56" w14:paraId="493FDF0C" w14:textId="77777777" w:rsidTr="001F2308">
        <w:trPr>
          <w:trHeight w:val="368"/>
        </w:trPr>
        <w:tc>
          <w:tcPr>
            <w:tcW w:w="330" w:type="pct"/>
            <w:vMerge/>
            <w:shd w:val="clear" w:color="auto" w:fill="FFFFFF"/>
            <w:noWrap/>
          </w:tcPr>
          <w:p w14:paraId="1A7A9545"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6BBD380E"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551C4F92"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Страна-производитель</w:t>
            </w:r>
          </w:p>
        </w:tc>
        <w:tc>
          <w:tcPr>
            <w:tcW w:w="1668" w:type="pct"/>
            <w:shd w:val="clear" w:color="auto" w:fill="FFFFFF"/>
            <w:vAlign w:val="center"/>
          </w:tcPr>
          <w:p w14:paraId="3A256FD4"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Pr>
                <w:rStyle w:val="aff0"/>
                <w:rFonts w:ascii="Times New Roman" w:eastAsia="Times New Roman" w:hAnsi="Times New Roman" w:cs="Times New Roman"/>
                <w:color w:val="auto"/>
                <w:lang w:val="ru-RU"/>
              </w:rPr>
              <w:footnoteReference w:id="5"/>
            </w:r>
          </w:p>
        </w:tc>
      </w:tr>
      <w:tr w:rsidR="00026117" w:rsidRPr="001B7D56" w14:paraId="24C2173C" w14:textId="77777777" w:rsidTr="001F2308">
        <w:trPr>
          <w:trHeight w:val="282"/>
        </w:trPr>
        <w:tc>
          <w:tcPr>
            <w:tcW w:w="330" w:type="pct"/>
            <w:vMerge w:val="restart"/>
            <w:shd w:val="clear" w:color="auto" w:fill="FFFFFF"/>
            <w:noWrap/>
          </w:tcPr>
          <w:p w14:paraId="325CB0B1"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p>
        </w:tc>
        <w:tc>
          <w:tcPr>
            <w:tcW w:w="988" w:type="pct"/>
            <w:vMerge w:val="restart"/>
            <w:tcBorders>
              <w:left w:val="nil"/>
              <w:right w:val="single" w:sz="4" w:space="0" w:color="auto"/>
            </w:tcBorders>
            <w:shd w:val="clear" w:color="auto" w:fill="auto"/>
          </w:tcPr>
          <w:p w14:paraId="28F34E45" w14:textId="77777777" w:rsidR="00026117" w:rsidRPr="001B7D56" w:rsidRDefault="00026117" w:rsidP="00B50D1C">
            <w:pPr>
              <w:widowControl w:val="0"/>
              <w:rPr>
                <w:rFonts w:ascii="Times New Roman" w:eastAsia="Times New Roman" w:hAnsi="Times New Roman" w:cs="Times New Roman"/>
                <w:lang w:val="ru-RU"/>
              </w:rPr>
            </w:pPr>
            <w:r w:rsidRPr="001B7D56">
              <w:rPr>
                <w:rFonts w:ascii="Times New Roman" w:eastAsia="Times New Roman" w:hAnsi="Times New Roman" w:cs="Times New Roman"/>
                <w:lang w:val="ru-RU"/>
              </w:rPr>
              <w:t>Микроволновая печь</w:t>
            </w:r>
          </w:p>
        </w:tc>
        <w:tc>
          <w:tcPr>
            <w:tcW w:w="2015" w:type="pct"/>
            <w:tcBorders>
              <w:left w:val="single" w:sz="4" w:space="0" w:color="auto"/>
            </w:tcBorders>
            <w:shd w:val="clear" w:color="auto" w:fill="FFFFFF"/>
          </w:tcPr>
          <w:p w14:paraId="190E69FC"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Объем, л</w:t>
            </w:r>
          </w:p>
        </w:tc>
        <w:tc>
          <w:tcPr>
            <w:tcW w:w="1668" w:type="pct"/>
            <w:shd w:val="clear" w:color="auto" w:fill="FFFFFF"/>
            <w:vAlign w:val="center"/>
          </w:tcPr>
          <w:p w14:paraId="5904B5DF"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17</w:t>
            </w:r>
          </w:p>
        </w:tc>
      </w:tr>
      <w:tr w:rsidR="00026117" w:rsidRPr="001B7D56" w14:paraId="52201A1E" w14:textId="77777777" w:rsidTr="001F2308">
        <w:trPr>
          <w:trHeight w:val="282"/>
        </w:trPr>
        <w:tc>
          <w:tcPr>
            <w:tcW w:w="330" w:type="pct"/>
            <w:vMerge/>
            <w:shd w:val="clear" w:color="auto" w:fill="FFFFFF"/>
            <w:noWrap/>
          </w:tcPr>
          <w:p w14:paraId="45022FDD"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7FF30DAB"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2A6057E7"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Мощность микроволн,</w:t>
            </w:r>
            <w:r>
              <w:rPr>
                <w:rFonts w:ascii="Times New Roman" w:eastAsia="Times New Roman" w:hAnsi="Times New Roman" w:cs="Times New Roman"/>
                <w:color w:val="auto"/>
                <w:lang w:val="en-US"/>
              </w:rPr>
              <w:t xml:space="preserve"> </w:t>
            </w:r>
            <w:r w:rsidRPr="001B7D56">
              <w:rPr>
                <w:rFonts w:ascii="Times New Roman" w:eastAsia="Times New Roman" w:hAnsi="Times New Roman" w:cs="Times New Roman"/>
                <w:color w:val="auto"/>
                <w:lang w:val="ru-RU"/>
              </w:rPr>
              <w:t>Вт</w:t>
            </w:r>
          </w:p>
        </w:tc>
        <w:tc>
          <w:tcPr>
            <w:tcW w:w="1668" w:type="pct"/>
            <w:shd w:val="clear" w:color="auto" w:fill="FFFFFF"/>
            <w:vAlign w:val="center"/>
          </w:tcPr>
          <w:p w14:paraId="4D18F948"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700</w:t>
            </w:r>
          </w:p>
        </w:tc>
      </w:tr>
      <w:tr w:rsidR="00026117" w:rsidRPr="001B7D56" w14:paraId="71BE48AC" w14:textId="77777777" w:rsidTr="001F2308">
        <w:trPr>
          <w:trHeight w:val="282"/>
        </w:trPr>
        <w:tc>
          <w:tcPr>
            <w:tcW w:w="330" w:type="pct"/>
            <w:vMerge/>
            <w:shd w:val="clear" w:color="auto" w:fill="FFFFFF"/>
            <w:noWrap/>
          </w:tcPr>
          <w:p w14:paraId="3496DE5F"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ADDA474"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43FAA39F"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Габариты:</w:t>
            </w:r>
          </w:p>
        </w:tc>
        <w:tc>
          <w:tcPr>
            <w:tcW w:w="1668" w:type="pct"/>
            <w:shd w:val="clear" w:color="auto" w:fill="FFFFFF"/>
            <w:vAlign w:val="center"/>
          </w:tcPr>
          <w:p w14:paraId="0163EE6C" w14:textId="77777777" w:rsidR="00026117" w:rsidRPr="001B7D56" w:rsidRDefault="00026117" w:rsidP="00B50D1C">
            <w:pPr>
              <w:widowControl w:val="0"/>
              <w:rPr>
                <w:rFonts w:ascii="Times New Roman" w:eastAsia="Times New Roman" w:hAnsi="Times New Roman" w:cs="Times New Roman"/>
                <w:color w:val="auto"/>
                <w:lang w:val="ru-RU"/>
              </w:rPr>
            </w:pPr>
          </w:p>
        </w:tc>
      </w:tr>
      <w:tr w:rsidR="00026117" w:rsidRPr="001B7D56" w14:paraId="6BDA0EBE" w14:textId="77777777" w:rsidTr="001F2308">
        <w:trPr>
          <w:trHeight w:val="282"/>
        </w:trPr>
        <w:tc>
          <w:tcPr>
            <w:tcW w:w="330" w:type="pct"/>
            <w:vMerge/>
            <w:shd w:val="clear" w:color="auto" w:fill="FFFFFF"/>
            <w:noWrap/>
          </w:tcPr>
          <w:p w14:paraId="2BF6EB78"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AB418B6"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2A24C7D9"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Ширина, мм</w:t>
            </w:r>
          </w:p>
        </w:tc>
        <w:tc>
          <w:tcPr>
            <w:tcW w:w="1668" w:type="pct"/>
            <w:shd w:val="clear" w:color="auto" w:fill="FFFFFF"/>
            <w:vAlign w:val="center"/>
          </w:tcPr>
          <w:p w14:paraId="60139F7B"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более 500</w:t>
            </w:r>
          </w:p>
        </w:tc>
      </w:tr>
      <w:tr w:rsidR="00026117" w:rsidRPr="001B7D56" w14:paraId="5E3C953D" w14:textId="77777777" w:rsidTr="001F2308">
        <w:trPr>
          <w:trHeight w:val="282"/>
        </w:trPr>
        <w:tc>
          <w:tcPr>
            <w:tcW w:w="330" w:type="pct"/>
            <w:vMerge/>
            <w:shd w:val="clear" w:color="auto" w:fill="FFFFFF"/>
            <w:noWrap/>
          </w:tcPr>
          <w:p w14:paraId="27747FCB"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B575075"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1FB67DCF"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Глубина, мм</w:t>
            </w:r>
          </w:p>
        </w:tc>
        <w:tc>
          <w:tcPr>
            <w:tcW w:w="1668" w:type="pct"/>
            <w:shd w:val="clear" w:color="auto" w:fill="FFFFFF"/>
            <w:vAlign w:val="center"/>
          </w:tcPr>
          <w:p w14:paraId="370537DB" w14:textId="77777777" w:rsidR="00026117" w:rsidRPr="00953ACE" w:rsidRDefault="00026117" w:rsidP="00B50D1C">
            <w:pPr>
              <w:widowControl w:val="0"/>
              <w:rPr>
                <w:rFonts w:ascii="Times New Roman" w:eastAsia="Times New Roman" w:hAnsi="Times New Roman" w:cs="Times New Roman"/>
                <w:color w:val="auto"/>
                <w:lang w:val="en-US"/>
              </w:rPr>
            </w:pPr>
            <w:r>
              <w:rPr>
                <w:rFonts w:ascii="Times New Roman" w:eastAsia="Times New Roman" w:hAnsi="Times New Roman" w:cs="Times New Roman"/>
                <w:color w:val="auto"/>
                <w:lang w:val="ru-RU"/>
              </w:rPr>
              <w:t>не более 356</w:t>
            </w:r>
          </w:p>
        </w:tc>
      </w:tr>
      <w:tr w:rsidR="00026117" w:rsidRPr="001B7D56" w14:paraId="618F0FDC" w14:textId="77777777" w:rsidTr="001F2308">
        <w:trPr>
          <w:trHeight w:val="282"/>
        </w:trPr>
        <w:tc>
          <w:tcPr>
            <w:tcW w:w="330" w:type="pct"/>
            <w:vMerge/>
            <w:shd w:val="clear" w:color="auto" w:fill="FFFFFF"/>
            <w:noWrap/>
          </w:tcPr>
          <w:p w14:paraId="55362657"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969C800"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0A2A6D2A"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Высота, мм</w:t>
            </w:r>
          </w:p>
        </w:tc>
        <w:tc>
          <w:tcPr>
            <w:tcW w:w="1668" w:type="pct"/>
            <w:shd w:val="clear" w:color="auto" w:fill="FFFFFF"/>
            <w:vAlign w:val="center"/>
          </w:tcPr>
          <w:p w14:paraId="18AA8A79" w14:textId="77777777" w:rsidR="00026117" w:rsidRPr="00BB0D91"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более 280</w:t>
            </w:r>
          </w:p>
        </w:tc>
      </w:tr>
      <w:tr w:rsidR="00026117" w:rsidRPr="001B7D56" w14:paraId="3B17BE44" w14:textId="77777777" w:rsidTr="001F2308">
        <w:trPr>
          <w:trHeight w:val="282"/>
        </w:trPr>
        <w:tc>
          <w:tcPr>
            <w:tcW w:w="330" w:type="pct"/>
            <w:vMerge/>
            <w:shd w:val="clear" w:color="auto" w:fill="FFFFFF"/>
            <w:noWrap/>
          </w:tcPr>
          <w:p w14:paraId="486044D6"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03D9E62" w14:textId="77777777" w:rsidR="00026117" w:rsidRPr="001B7D56" w:rsidRDefault="00026117" w:rsidP="00B50D1C">
            <w:pPr>
              <w:widowControl w:val="0"/>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46F1EADF"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Страна-производитель</w:t>
            </w:r>
          </w:p>
        </w:tc>
        <w:tc>
          <w:tcPr>
            <w:tcW w:w="1668" w:type="pct"/>
            <w:shd w:val="clear" w:color="auto" w:fill="FFFFFF"/>
            <w:vAlign w:val="center"/>
          </w:tcPr>
          <w:p w14:paraId="49CC3B9C"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Pr>
                <w:rStyle w:val="aff0"/>
                <w:rFonts w:ascii="Times New Roman" w:eastAsia="Times New Roman" w:hAnsi="Times New Roman" w:cs="Times New Roman"/>
                <w:color w:val="auto"/>
                <w:lang w:val="ru-RU"/>
              </w:rPr>
              <w:footnoteReference w:id="6"/>
            </w:r>
          </w:p>
        </w:tc>
      </w:tr>
      <w:tr w:rsidR="00026117" w:rsidRPr="001B7D56" w14:paraId="43707C5E" w14:textId="77777777" w:rsidTr="001F2308">
        <w:trPr>
          <w:trHeight w:val="282"/>
        </w:trPr>
        <w:tc>
          <w:tcPr>
            <w:tcW w:w="330" w:type="pct"/>
            <w:vMerge w:val="restart"/>
            <w:shd w:val="clear" w:color="auto" w:fill="FFFFFF"/>
            <w:noWrap/>
          </w:tcPr>
          <w:p w14:paraId="18EB1471"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3</w:t>
            </w:r>
          </w:p>
        </w:tc>
        <w:tc>
          <w:tcPr>
            <w:tcW w:w="988" w:type="pct"/>
            <w:vMerge w:val="restart"/>
            <w:tcBorders>
              <w:left w:val="nil"/>
              <w:right w:val="single" w:sz="4" w:space="0" w:color="auto"/>
            </w:tcBorders>
            <w:shd w:val="clear" w:color="auto" w:fill="auto"/>
          </w:tcPr>
          <w:p w14:paraId="0D7BEF72" w14:textId="77777777" w:rsidR="00026117" w:rsidRPr="001B7D56" w:rsidRDefault="00026117" w:rsidP="00B50D1C">
            <w:pPr>
              <w:widowControl w:val="0"/>
              <w:rPr>
                <w:rFonts w:ascii="Times New Roman" w:eastAsia="Times New Roman" w:hAnsi="Times New Roman" w:cs="Times New Roman"/>
                <w:lang w:val="ru-RU"/>
              </w:rPr>
            </w:pPr>
            <w:r w:rsidRPr="001B7D56">
              <w:rPr>
                <w:rFonts w:ascii="Times New Roman" w:eastAsia="Times New Roman" w:hAnsi="Times New Roman" w:cs="Times New Roman"/>
                <w:lang w:val="ru-RU"/>
              </w:rPr>
              <w:t>Холодильник</w:t>
            </w:r>
          </w:p>
        </w:tc>
        <w:tc>
          <w:tcPr>
            <w:tcW w:w="2015" w:type="pct"/>
            <w:tcBorders>
              <w:left w:val="single" w:sz="4" w:space="0" w:color="auto"/>
            </w:tcBorders>
            <w:shd w:val="clear" w:color="auto" w:fill="FFFFFF"/>
          </w:tcPr>
          <w:p w14:paraId="669DAB53" w14:textId="77777777" w:rsidR="00026117" w:rsidRPr="0094278B" w:rsidRDefault="00026117" w:rsidP="00B50D1C">
            <w:pPr>
              <w:widowControl w:val="0"/>
              <w:rPr>
                <w:rFonts w:ascii="Times New Roman" w:eastAsia="Times New Roman" w:hAnsi="Times New Roman" w:cs="Times New Roman"/>
                <w:color w:val="auto"/>
                <w:lang w:val="en-US"/>
              </w:rPr>
            </w:pPr>
            <w:r w:rsidRPr="001B7D56">
              <w:rPr>
                <w:rFonts w:ascii="Times New Roman" w:eastAsia="Times New Roman" w:hAnsi="Times New Roman" w:cs="Times New Roman"/>
                <w:color w:val="auto"/>
                <w:lang w:val="ru-RU"/>
              </w:rPr>
              <w:t>Тип управления</w:t>
            </w:r>
          </w:p>
        </w:tc>
        <w:tc>
          <w:tcPr>
            <w:tcW w:w="1668" w:type="pct"/>
            <w:shd w:val="clear" w:color="auto" w:fill="FFFFFF"/>
            <w:vAlign w:val="center"/>
          </w:tcPr>
          <w:p w14:paraId="49C270DC" w14:textId="3DA3C76D"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э</w:t>
            </w:r>
            <w:r w:rsidRPr="001B7D56">
              <w:rPr>
                <w:rFonts w:ascii="Times New Roman" w:eastAsia="Times New Roman" w:hAnsi="Times New Roman" w:cs="Times New Roman"/>
                <w:color w:val="auto"/>
                <w:lang w:val="ru-RU"/>
              </w:rPr>
              <w:t>лектромеханический/</w:t>
            </w:r>
            <w:r>
              <w:rPr>
                <w:rFonts w:ascii="Times New Roman" w:eastAsia="Times New Roman" w:hAnsi="Times New Roman" w:cs="Times New Roman"/>
                <w:color w:val="auto"/>
                <w:lang w:val="en-US"/>
              </w:rPr>
              <w:t xml:space="preserve"> </w:t>
            </w:r>
            <w:r>
              <w:rPr>
                <w:rFonts w:ascii="Times New Roman" w:eastAsia="Times New Roman" w:hAnsi="Times New Roman" w:cs="Times New Roman"/>
                <w:color w:val="auto"/>
                <w:lang w:val="ru-RU"/>
              </w:rPr>
              <w:t>электронный</w:t>
            </w:r>
          </w:p>
        </w:tc>
      </w:tr>
      <w:tr w:rsidR="00026117" w:rsidRPr="001B7D56" w14:paraId="44967945" w14:textId="77777777" w:rsidTr="001F2308">
        <w:trPr>
          <w:trHeight w:val="282"/>
        </w:trPr>
        <w:tc>
          <w:tcPr>
            <w:tcW w:w="330" w:type="pct"/>
            <w:vMerge/>
            <w:shd w:val="clear" w:color="auto" w:fill="FFFFFF"/>
            <w:noWrap/>
          </w:tcPr>
          <w:p w14:paraId="4D5FF0D3"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74A69DD9"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37028DCF"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компрессоров</w:t>
            </w:r>
            <w:r>
              <w:rPr>
                <w:rFonts w:ascii="Times New Roman" w:eastAsia="Times New Roman" w:hAnsi="Times New Roman" w:cs="Times New Roman"/>
                <w:color w:val="auto"/>
                <w:lang w:val="ru-RU"/>
              </w:rPr>
              <w:t>, штука</w:t>
            </w:r>
          </w:p>
        </w:tc>
        <w:tc>
          <w:tcPr>
            <w:tcW w:w="1668" w:type="pct"/>
            <w:shd w:val="clear" w:color="auto" w:fill="FFFFFF"/>
            <w:vAlign w:val="bottom"/>
          </w:tcPr>
          <w:p w14:paraId="78072154"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 менее 1</w:t>
            </w:r>
          </w:p>
        </w:tc>
      </w:tr>
      <w:tr w:rsidR="00026117" w:rsidRPr="001B7D56" w14:paraId="488D431D" w14:textId="77777777" w:rsidTr="001F2308">
        <w:trPr>
          <w:trHeight w:val="282"/>
        </w:trPr>
        <w:tc>
          <w:tcPr>
            <w:tcW w:w="330" w:type="pct"/>
            <w:vMerge/>
            <w:shd w:val="clear" w:color="auto" w:fill="FFFFFF"/>
            <w:noWrap/>
          </w:tcPr>
          <w:p w14:paraId="5BB71951"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A531CAF"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01801A67"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камер</w:t>
            </w:r>
            <w:r>
              <w:rPr>
                <w:rFonts w:ascii="Times New Roman" w:eastAsia="Times New Roman" w:hAnsi="Times New Roman" w:cs="Times New Roman"/>
                <w:color w:val="auto"/>
                <w:lang w:val="ru-RU"/>
              </w:rPr>
              <w:t>, штука</w:t>
            </w:r>
          </w:p>
        </w:tc>
        <w:tc>
          <w:tcPr>
            <w:tcW w:w="1668" w:type="pct"/>
            <w:shd w:val="clear" w:color="auto" w:fill="FFFFFF"/>
            <w:vAlign w:val="bottom"/>
          </w:tcPr>
          <w:p w14:paraId="2A819711"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 менее 1</w:t>
            </w:r>
          </w:p>
        </w:tc>
      </w:tr>
      <w:tr w:rsidR="00026117" w:rsidRPr="001B7D56" w14:paraId="1B926221" w14:textId="77777777" w:rsidTr="001F2308">
        <w:trPr>
          <w:trHeight w:val="282"/>
        </w:trPr>
        <w:tc>
          <w:tcPr>
            <w:tcW w:w="330" w:type="pct"/>
            <w:vMerge/>
            <w:shd w:val="clear" w:color="auto" w:fill="FFFFFF"/>
            <w:noWrap/>
          </w:tcPr>
          <w:p w14:paraId="6E549001"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D255E11"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5D9674A3"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Габариты: </w:t>
            </w:r>
          </w:p>
        </w:tc>
        <w:tc>
          <w:tcPr>
            <w:tcW w:w="1668" w:type="pct"/>
            <w:shd w:val="clear" w:color="auto" w:fill="FFFFFF"/>
          </w:tcPr>
          <w:p w14:paraId="70056F79" w14:textId="77777777" w:rsidR="00026117" w:rsidRPr="001B7D56" w:rsidRDefault="00026117" w:rsidP="00B50D1C">
            <w:pPr>
              <w:widowControl w:val="0"/>
              <w:rPr>
                <w:rFonts w:ascii="Times New Roman" w:eastAsia="Times New Roman" w:hAnsi="Times New Roman" w:cs="Times New Roman"/>
                <w:color w:val="auto"/>
                <w:lang w:val="ru-RU"/>
              </w:rPr>
            </w:pPr>
          </w:p>
        </w:tc>
      </w:tr>
      <w:tr w:rsidR="00026117" w:rsidRPr="001B7D56" w14:paraId="2E04FD3F" w14:textId="77777777" w:rsidTr="001F2308">
        <w:trPr>
          <w:trHeight w:val="282"/>
        </w:trPr>
        <w:tc>
          <w:tcPr>
            <w:tcW w:w="330" w:type="pct"/>
            <w:vMerge/>
            <w:shd w:val="clear" w:color="auto" w:fill="FFFFFF"/>
            <w:noWrap/>
          </w:tcPr>
          <w:p w14:paraId="59CB587D"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690E9EB5"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70EB63C9"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Ширина, мм</w:t>
            </w:r>
          </w:p>
        </w:tc>
        <w:tc>
          <w:tcPr>
            <w:tcW w:w="1668" w:type="pct"/>
            <w:shd w:val="clear" w:color="auto" w:fill="FFFFFF"/>
          </w:tcPr>
          <w:p w14:paraId="116014A7"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не менее 450</w:t>
            </w:r>
          </w:p>
        </w:tc>
      </w:tr>
      <w:tr w:rsidR="00026117" w:rsidRPr="001B7D56" w14:paraId="5FF94661" w14:textId="77777777" w:rsidTr="001F2308">
        <w:trPr>
          <w:trHeight w:val="282"/>
        </w:trPr>
        <w:tc>
          <w:tcPr>
            <w:tcW w:w="330" w:type="pct"/>
            <w:vMerge/>
            <w:shd w:val="clear" w:color="auto" w:fill="FFFFFF"/>
            <w:noWrap/>
          </w:tcPr>
          <w:p w14:paraId="107424AB"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52AF723C"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2FBE57E4"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Глубина, мм</w:t>
            </w:r>
          </w:p>
        </w:tc>
        <w:tc>
          <w:tcPr>
            <w:tcW w:w="1668" w:type="pct"/>
            <w:shd w:val="clear" w:color="auto" w:fill="FFFFFF"/>
          </w:tcPr>
          <w:p w14:paraId="343E957A"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менее </w:t>
            </w:r>
            <w:r w:rsidRPr="001B7D56">
              <w:rPr>
                <w:rFonts w:ascii="Times New Roman" w:eastAsia="Times New Roman" w:hAnsi="Times New Roman" w:cs="Times New Roman"/>
                <w:color w:val="auto"/>
                <w:lang w:val="ru-RU"/>
              </w:rPr>
              <w:t>5</w:t>
            </w:r>
            <w:r>
              <w:rPr>
                <w:rFonts w:ascii="Times New Roman" w:eastAsia="Times New Roman" w:hAnsi="Times New Roman" w:cs="Times New Roman"/>
                <w:color w:val="auto"/>
                <w:lang w:val="ru-RU"/>
              </w:rPr>
              <w:t>00</w:t>
            </w:r>
          </w:p>
        </w:tc>
      </w:tr>
      <w:tr w:rsidR="00026117" w:rsidRPr="001B7D56" w14:paraId="7C7C7AEF" w14:textId="77777777" w:rsidTr="001F2308">
        <w:trPr>
          <w:trHeight w:val="282"/>
        </w:trPr>
        <w:tc>
          <w:tcPr>
            <w:tcW w:w="330" w:type="pct"/>
            <w:vMerge/>
            <w:shd w:val="clear" w:color="auto" w:fill="FFFFFF"/>
            <w:noWrap/>
          </w:tcPr>
          <w:p w14:paraId="790DE801"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258A565E"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47200C1F"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Высота, мм</w:t>
            </w:r>
          </w:p>
        </w:tc>
        <w:tc>
          <w:tcPr>
            <w:tcW w:w="1668" w:type="pct"/>
            <w:shd w:val="clear" w:color="auto" w:fill="FFFFFF"/>
          </w:tcPr>
          <w:p w14:paraId="337DCF0A"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1000</w:t>
            </w:r>
          </w:p>
        </w:tc>
      </w:tr>
      <w:tr w:rsidR="00026117" w:rsidRPr="001B7D56" w14:paraId="1997B4EC" w14:textId="77777777" w:rsidTr="001F2308">
        <w:trPr>
          <w:trHeight w:val="282"/>
        </w:trPr>
        <w:tc>
          <w:tcPr>
            <w:tcW w:w="330" w:type="pct"/>
            <w:vMerge/>
            <w:shd w:val="clear" w:color="auto" w:fill="FFFFFF"/>
            <w:noWrap/>
          </w:tcPr>
          <w:p w14:paraId="4E852DE4"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663E6276"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02543285"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Размораживание холодильной камеры</w:t>
            </w:r>
          </w:p>
        </w:tc>
        <w:tc>
          <w:tcPr>
            <w:tcW w:w="1668" w:type="pct"/>
            <w:shd w:val="clear" w:color="auto" w:fill="FFFFFF"/>
            <w:vAlign w:val="center"/>
          </w:tcPr>
          <w:p w14:paraId="7322D023" w14:textId="3C1646B8" w:rsidR="00026117" w:rsidRPr="0094278B" w:rsidRDefault="001F2308" w:rsidP="00B50D1C">
            <w:pPr>
              <w:widowControl w:val="0"/>
              <w:rPr>
                <w:rFonts w:ascii="Times New Roman" w:eastAsia="Times New Roman" w:hAnsi="Times New Roman" w:cs="Times New Roman"/>
                <w:color w:val="auto"/>
              </w:rPr>
            </w:pPr>
            <w:r>
              <w:rPr>
                <w:rFonts w:ascii="Times New Roman" w:eastAsia="Times New Roman" w:hAnsi="Times New Roman" w:cs="Times New Roman"/>
                <w:color w:val="auto"/>
                <w:lang w:val="ru-RU"/>
              </w:rPr>
              <w:t>р</w:t>
            </w:r>
            <w:r w:rsidR="00026117">
              <w:rPr>
                <w:rFonts w:ascii="Times New Roman" w:eastAsia="Times New Roman" w:hAnsi="Times New Roman" w:cs="Times New Roman"/>
                <w:color w:val="auto"/>
                <w:lang w:val="ru-RU"/>
              </w:rPr>
              <w:t>учное</w:t>
            </w:r>
            <w:r>
              <w:rPr>
                <w:rFonts w:ascii="Times New Roman" w:eastAsia="Times New Roman" w:hAnsi="Times New Roman" w:cs="Times New Roman"/>
                <w:color w:val="auto"/>
                <w:lang w:val="ru-RU"/>
              </w:rPr>
              <w:t xml:space="preserve"> </w:t>
            </w:r>
            <w:r w:rsidR="00026117">
              <w:rPr>
                <w:rFonts w:ascii="Times New Roman" w:eastAsia="Times New Roman" w:hAnsi="Times New Roman" w:cs="Times New Roman"/>
                <w:color w:val="auto"/>
                <w:lang w:val="ru-RU"/>
              </w:rPr>
              <w:t xml:space="preserve">/ </w:t>
            </w:r>
            <w:r w:rsidR="00026117" w:rsidRPr="001B7D56">
              <w:rPr>
                <w:rFonts w:ascii="Times New Roman" w:eastAsia="Times New Roman" w:hAnsi="Times New Roman" w:cs="Times New Roman"/>
                <w:color w:val="auto"/>
                <w:lang w:val="ru-RU"/>
              </w:rPr>
              <w:t>капельная система</w:t>
            </w:r>
            <w:r w:rsidR="00026117">
              <w:rPr>
                <w:rFonts w:ascii="Times New Roman" w:eastAsia="Times New Roman" w:hAnsi="Times New Roman" w:cs="Times New Roman"/>
                <w:color w:val="auto"/>
                <w:lang w:val="ru-RU"/>
              </w:rPr>
              <w:t xml:space="preserve">/            </w:t>
            </w:r>
            <w:r w:rsidR="00026117">
              <w:rPr>
                <w:rFonts w:ascii="Times New Roman" w:eastAsia="Times New Roman" w:hAnsi="Times New Roman" w:cs="Times New Roman"/>
                <w:color w:val="auto"/>
                <w:lang w:val="en-US"/>
              </w:rPr>
              <w:t>No</w:t>
            </w:r>
            <w:r w:rsidR="00026117" w:rsidRPr="0094278B">
              <w:rPr>
                <w:rFonts w:ascii="Times New Roman" w:eastAsia="Times New Roman" w:hAnsi="Times New Roman" w:cs="Times New Roman"/>
                <w:color w:val="auto"/>
                <w:lang w:val="ru-RU"/>
              </w:rPr>
              <w:t xml:space="preserve"> </w:t>
            </w:r>
            <w:r w:rsidR="00026117">
              <w:rPr>
                <w:rFonts w:ascii="Times New Roman" w:eastAsia="Times New Roman" w:hAnsi="Times New Roman" w:cs="Times New Roman"/>
                <w:color w:val="auto"/>
                <w:lang w:val="en-US"/>
              </w:rPr>
              <w:t>Frost</w:t>
            </w:r>
          </w:p>
        </w:tc>
      </w:tr>
      <w:tr w:rsidR="00026117" w:rsidRPr="001B7D56" w14:paraId="0D085977" w14:textId="77777777" w:rsidTr="001F2308">
        <w:trPr>
          <w:trHeight w:val="282"/>
        </w:trPr>
        <w:tc>
          <w:tcPr>
            <w:tcW w:w="330" w:type="pct"/>
            <w:vMerge/>
            <w:shd w:val="clear" w:color="auto" w:fill="FFFFFF"/>
            <w:noWrap/>
          </w:tcPr>
          <w:p w14:paraId="6C0482FF"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0422527F"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33C38E4E"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Объем холодильной камеры, л</w:t>
            </w:r>
          </w:p>
        </w:tc>
        <w:tc>
          <w:tcPr>
            <w:tcW w:w="1668" w:type="pct"/>
            <w:shd w:val="clear" w:color="auto" w:fill="FFFFFF"/>
            <w:vAlign w:val="bottom"/>
          </w:tcPr>
          <w:p w14:paraId="70371AB4"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 xml:space="preserve">не менее 100 </w:t>
            </w:r>
          </w:p>
        </w:tc>
      </w:tr>
      <w:tr w:rsidR="00026117" w:rsidRPr="001B7D56" w14:paraId="6C70C8BB" w14:textId="77777777" w:rsidTr="001F2308">
        <w:trPr>
          <w:trHeight w:val="282"/>
        </w:trPr>
        <w:tc>
          <w:tcPr>
            <w:tcW w:w="330" w:type="pct"/>
            <w:vMerge/>
            <w:shd w:val="clear" w:color="auto" w:fill="FFFFFF"/>
            <w:noWrap/>
          </w:tcPr>
          <w:p w14:paraId="145CD744"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8BB058C"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49D0AE64"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Напряжение, В</w:t>
            </w:r>
          </w:p>
        </w:tc>
        <w:tc>
          <w:tcPr>
            <w:tcW w:w="1668" w:type="pct"/>
            <w:shd w:val="clear" w:color="auto" w:fill="FFFFFF"/>
            <w:vAlign w:val="center"/>
          </w:tcPr>
          <w:p w14:paraId="65BF06B2"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220-240</w:t>
            </w:r>
          </w:p>
        </w:tc>
      </w:tr>
      <w:tr w:rsidR="00026117" w:rsidRPr="001B7D56" w14:paraId="3865228C" w14:textId="77777777" w:rsidTr="001F2308">
        <w:trPr>
          <w:trHeight w:val="282"/>
        </w:trPr>
        <w:tc>
          <w:tcPr>
            <w:tcW w:w="330" w:type="pct"/>
            <w:vMerge/>
            <w:shd w:val="clear" w:color="auto" w:fill="FFFFFF"/>
            <w:noWrap/>
          </w:tcPr>
          <w:p w14:paraId="3DD1A79E"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2F1831A4"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4E3520DE"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Возможность перевешивания двери</w:t>
            </w:r>
          </w:p>
        </w:tc>
        <w:tc>
          <w:tcPr>
            <w:tcW w:w="1668" w:type="pct"/>
            <w:shd w:val="clear" w:color="auto" w:fill="FFFFFF"/>
            <w:vAlign w:val="center"/>
          </w:tcPr>
          <w:p w14:paraId="673AB8A4" w14:textId="77777777" w:rsidR="00026117" w:rsidRDefault="00026117" w:rsidP="00B50D1C">
            <w:pPr>
              <w:widowControl w:val="0"/>
              <w:rPr>
                <w:rFonts w:ascii="Times New Roman" w:eastAsia="Times New Roman" w:hAnsi="Times New Roman" w:cs="Times New Roman"/>
                <w:color w:val="auto"/>
                <w:lang w:val="ru-RU"/>
              </w:rPr>
            </w:pPr>
          </w:p>
          <w:p w14:paraId="52CA5D2B"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наличие</w:t>
            </w:r>
          </w:p>
        </w:tc>
      </w:tr>
      <w:tr w:rsidR="00026117" w:rsidRPr="001B7D56" w14:paraId="5ADD04CE" w14:textId="77777777" w:rsidTr="001F2308">
        <w:trPr>
          <w:trHeight w:val="282"/>
        </w:trPr>
        <w:tc>
          <w:tcPr>
            <w:tcW w:w="330" w:type="pct"/>
            <w:vMerge/>
            <w:shd w:val="clear" w:color="auto" w:fill="FFFFFF"/>
            <w:noWrap/>
          </w:tcPr>
          <w:p w14:paraId="1AEB2C3A"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B0C7EF7"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396FB807"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полок в холодильной камере</w:t>
            </w:r>
            <w:r>
              <w:rPr>
                <w:rFonts w:ascii="Times New Roman" w:eastAsia="Times New Roman" w:hAnsi="Times New Roman" w:cs="Times New Roman"/>
                <w:color w:val="auto"/>
                <w:lang w:val="ru-RU"/>
              </w:rPr>
              <w:t>, штука</w:t>
            </w:r>
          </w:p>
        </w:tc>
        <w:tc>
          <w:tcPr>
            <w:tcW w:w="1668" w:type="pct"/>
            <w:shd w:val="clear" w:color="auto" w:fill="FFFFFF"/>
            <w:vAlign w:val="center"/>
          </w:tcPr>
          <w:p w14:paraId="0DF3A669" w14:textId="77777777" w:rsidR="00026117" w:rsidRDefault="00026117" w:rsidP="00B50D1C">
            <w:pPr>
              <w:widowControl w:val="0"/>
              <w:rPr>
                <w:rFonts w:ascii="Times New Roman" w:eastAsia="Times New Roman" w:hAnsi="Times New Roman" w:cs="Times New Roman"/>
                <w:color w:val="auto"/>
                <w:lang w:val="ru-RU"/>
              </w:rPr>
            </w:pPr>
          </w:p>
          <w:p w14:paraId="5743B0A8"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 xml:space="preserve">не менее </w:t>
            </w:r>
            <w:r>
              <w:rPr>
                <w:rFonts w:ascii="Times New Roman" w:eastAsia="Times New Roman" w:hAnsi="Times New Roman" w:cs="Times New Roman"/>
                <w:color w:val="auto"/>
                <w:lang w:val="en-US"/>
              </w:rPr>
              <w:t>2</w:t>
            </w:r>
          </w:p>
        </w:tc>
      </w:tr>
      <w:tr w:rsidR="00026117" w:rsidRPr="001B7D56" w14:paraId="34602BD0" w14:textId="77777777" w:rsidTr="001F2308">
        <w:trPr>
          <w:trHeight w:val="282"/>
        </w:trPr>
        <w:tc>
          <w:tcPr>
            <w:tcW w:w="330" w:type="pct"/>
            <w:vMerge/>
            <w:shd w:val="clear" w:color="auto" w:fill="FFFFFF"/>
            <w:noWrap/>
          </w:tcPr>
          <w:p w14:paraId="6C0E42A0"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7A1EF4A0"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109B8BC0"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Материал полок</w:t>
            </w:r>
          </w:p>
        </w:tc>
        <w:tc>
          <w:tcPr>
            <w:tcW w:w="1668" w:type="pct"/>
            <w:shd w:val="clear" w:color="auto" w:fill="FFFFFF"/>
          </w:tcPr>
          <w:p w14:paraId="3A4CEE56" w14:textId="4F267E7B" w:rsidR="00026117" w:rsidRPr="001B7D56" w:rsidRDefault="00026117" w:rsidP="00B50D1C">
            <w:pPr>
              <w:widowControl w:val="0"/>
              <w:rPr>
                <w:rFonts w:ascii="Times New Roman" w:eastAsia="Times New Roman" w:hAnsi="Times New Roman" w:cs="Times New Roman"/>
                <w:color w:val="auto"/>
                <w:lang w:val="ru-RU"/>
              </w:rPr>
            </w:pPr>
            <w:proofErr w:type="gramStart"/>
            <w:r>
              <w:rPr>
                <w:rFonts w:ascii="Times New Roman" w:eastAsia="Times New Roman" w:hAnsi="Times New Roman" w:cs="Times New Roman"/>
                <w:color w:val="auto"/>
                <w:lang w:val="ru-RU"/>
              </w:rPr>
              <w:t>с</w:t>
            </w:r>
            <w:r w:rsidRPr="001B7D56">
              <w:rPr>
                <w:rFonts w:ascii="Times New Roman" w:eastAsia="Times New Roman" w:hAnsi="Times New Roman" w:cs="Times New Roman"/>
                <w:color w:val="auto"/>
                <w:lang w:val="ru-RU"/>
              </w:rPr>
              <w:t>текло/</w:t>
            </w:r>
            <w:r>
              <w:rPr>
                <w:rFonts w:ascii="Times New Roman" w:eastAsia="Times New Roman" w:hAnsi="Times New Roman" w:cs="Times New Roman"/>
                <w:color w:val="auto"/>
                <w:lang w:val="ru-RU"/>
              </w:rPr>
              <w:t xml:space="preserve"> </w:t>
            </w:r>
            <w:r w:rsidRPr="001B7D56">
              <w:rPr>
                <w:rFonts w:ascii="Times New Roman" w:eastAsia="Times New Roman" w:hAnsi="Times New Roman" w:cs="Times New Roman"/>
                <w:color w:val="auto"/>
                <w:lang w:val="ru-RU"/>
              </w:rPr>
              <w:t>пластик</w:t>
            </w:r>
            <w:proofErr w:type="gramEnd"/>
          </w:p>
        </w:tc>
      </w:tr>
      <w:tr w:rsidR="00026117" w:rsidRPr="001B7D56" w14:paraId="1E755186" w14:textId="77777777" w:rsidTr="001F2308">
        <w:trPr>
          <w:trHeight w:val="282"/>
        </w:trPr>
        <w:tc>
          <w:tcPr>
            <w:tcW w:w="330" w:type="pct"/>
            <w:vMerge/>
            <w:shd w:val="clear" w:color="auto" w:fill="FFFFFF"/>
            <w:noWrap/>
          </w:tcPr>
          <w:p w14:paraId="687DAAD8"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81009F8"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5A5B3F57"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Класс энергопотребления</w:t>
            </w:r>
          </w:p>
        </w:tc>
        <w:tc>
          <w:tcPr>
            <w:tcW w:w="1668" w:type="pct"/>
            <w:shd w:val="clear" w:color="auto" w:fill="FFFFFF"/>
          </w:tcPr>
          <w:p w14:paraId="7999DB0C"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ниже А</w:t>
            </w:r>
          </w:p>
        </w:tc>
      </w:tr>
      <w:tr w:rsidR="00026117" w:rsidRPr="001B7D56" w14:paraId="2C394B3A" w14:textId="77777777" w:rsidTr="001F2308">
        <w:trPr>
          <w:trHeight w:val="282"/>
        </w:trPr>
        <w:tc>
          <w:tcPr>
            <w:tcW w:w="330" w:type="pct"/>
            <w:vMerge/>
            <w:shd w:val="clear" w:color="auto" w:fill="FFFFFF"/>
            <w:noWrap/>
          </w:tcPr>
          <w:p w14:paraId="15C54664" w14:textId="77777777" w:rsidR="00026117" w:rsidRPr="001B7D56"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C2A3375" w14:textId="77777777" w:rsidR="00026117" w:rsidRPr="001B7D56"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vAlign w:val="center"/>
          </w:tcPr>
          <w:p w14:paraId="0A04F423" w14:textId="77777777" w:rsidR="00026117" w:rsidRPr="001B7D56"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Страна-производитель</w:t>
            </w:r>
          </w:p>
        </w:tc>
        <w:tc>
          <w:tcPr>
            <w:tcW w:w="1668" w:type="pct"/>
            <w:shd w:val="clear" w:color="auto" w:fill="FFFFFF"/>
            <w:vAlign w:val="center"/>
          </w:tcPr>
          <w:p w14:paraId="7B169404" w14:textId="56E79D3D" w:rsidR="00026117" w:rsidRPr="001B7D56" w:rsidRDefault="008F7CA8"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Pr>
                <w:rStyle w:val="aff0"/>
                <w:rFonts w:ascii="Times New Roman" w:eastAsia="Times New Roman" w:hAnsi="Times New Roman" w:cs="Times New Roman"/>
                <w:color w:val="auto"/>
                <w:lang w:val="ru-RU"/>
              </w:rPr>
              <w:footnoteReference w:id="7"/>
            </w:r>
          </w:p>
        </w:tc>
      </w:tr>
      <w:tr w:rsidR="00026117" w:rsidRPr="001B7D56" w14:paraId="33CB95EC" w14:textId="77777777" w:rsidTr="001F2308">
        <w:trPr>
          <w:trHeight w:val="282"/>
        </w:trPr>
        <w:tc>
          <w:tcPr>
            <w:tcW w:w="330" w:type="pct"/>
            <w:vMerge w:val="restart"/>
            <w:shd w:val="clear" w:color="auto" w:fill="FFFFFF"/>
            <w:noWrap/>
          </w:tcPr>
          <w:p w14:paraId="2D07A798"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4</w:t>
            </w:r>
          </w:p>
        </w:tc>
        <w:tc>
          <w:tcPr>
            <w:tcW w:w="988" w:type="pct"/>
            <w:vMerge w:val="restart"/>
            <w:tcBorders>
              <w:left w:val="nil"/>
              <w:right w:val="single" w:sz="4" w:space="0" w:color="auto"/>
            </w:tcBorders>
            <w:shd w:val="clear" w:color="auto" w:fill="auto"/>
          </w:tcPr>
          <w:p w14:paraId="19B53C8D" w14:textId="77777777" w:rsidR="00026117" w:rsidRDefault="00026117" w:rsidP="00B50D1C">
            <w:pPr>
              <w:widowControl w:val="0"/>
              <w:spacing w:line="288" w:lineRule="auto"/>
              <w:rPr>
                <w:rFonts w:ascii="Times New Roman" w:eastAsia="Times New Roman" w:hAnsi="Times New Roman" w:cs="Times New Roman"/>
                <w:lang w:val="ru-RU"/>
              </w:rPr>
            </w:pPr>
            <w:r>
              <w:rPr>
                <w:rFonts w:ascii="Times New Roman" w:eastAsia="Times New Roman" w:hAnsi="Times New Roman" w:cs="Times New Roman"/>
                <w:lang w:val="ru-RU"/>
              </w:rPr>
              <w:t>Холодильник для МОПС</w:t>
            </w:r>
          </w:p>
        </w:tc>
        <w:tc>
          <w:tcPr>
            <w:tcW w:w="2015" w:type="pct"/>
            <w:tcBorders>
              <w:left w:val="single" w:sz="4" w:space="0" w:color="auto"/>
            </w:tcBorders>
            <w:shd w:val="clear" w:color="auto" w:fill="FFFFFF"/>
          </w:tcPr>
          <w:p w14:paraId="58E0A7E4"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компрессоров</w:t>
            </w:r>
            <w:r>
              <w:rPr>
                <w:rFonts w:ascii="Times New Roman" w:eastAsia="Times New Roman" w:hAnsi="Times New Roman" w:cs="Times New Roman"/>
                <w:color w:val="auto"/>
                <w:lang w:val="ru-RU"/>
              </w:rPr>
              <w:t>, штука</w:t>
            </w:r>
          </w:p>
        </w:tc>
        <w:tc>
          <w:tcPr>
            <w:tcW w:w="1668" w:type="pct"/>
            <w:shd w:val="clear" w:color="auto" w:fill="FFFFFF"/>
          </w:tcPr>
          <w:p w14:paraId="3D95B849"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w:t>
            </w:r>
          </w:p>
        </w:tc>
      </w:tr>
      <w:tr w:rsidR="00026117" w:rsidRPr="001B7D56" w14:paraId="205571C9" w14:textId="77777777" w:rsidTr="001F2308">
        <w:trPr>
          <w:trHeight w:val="282"/>
        </w:trPr>
        <w:tc>
          <w:tcPr>
            <w:tcW w:w="330" w:type="pct"/>
            <w:vMerge/>
            <w:shd w:val="clear" w:color="auto" w:fill="FFFFFF"/>
            <w:noWrap/>
          </w:tcPr>
          <w:p w14:paraId="24434A90"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4904942"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6E5745BC"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камер</w:t>
            </w:r>
            <w:r>
              <w:rPr>
                <w:rFonts w:ascii="Times New Roman" w:eastAsia="Times New Roman" w:hAnsi="Times New Roman" w:cs="Times New Roman"/>
                <w:color w:val="auto"/>
                <w:lang w:val="ru-RU"/>
              </w:rPr>
              <w:t>, штука</w:t>
            </w:r>
          </w:p>
        </w:tc>
        <w:tc>
          <w:tcPr>
            <w:tcW w:w="1668" w:type="pct"/>
            <w:shd w:val="clear" w:color="auto" w:fill="FFFFFF"/>
          </w:tcPr>
          <w:p w14:paraId="251B388E"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w:t>
            </w:r>
          </w:p>
        </w:tc>
      </w:tr>
      <w:tr w:rsidR="00026117" w:rsidRPr="001B7D56" w14:paraId="6E00C275" w14:textId="77777777" w:rsidTr="001F2308">
        <w:trPr>
          <w:trHeight w:val="282"/>
        </w:trPr>
        <w:tc>
          <w:tcPr>
            <w:tcW w:w="330" w:type="pct"/>
            <w:vMerge/>
            <w:shd w:val="clear" w:color="auto" w:fill="FFFFFF"/>
            <w:noWrap/>
          </w:tcPr>
          <w:p w14:paraId="08FAE977"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CDB2B9C"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1F24CE0D"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Габариты, мм:</w:t>
            </w:r>
          </w:p>
        </w:tc>
        <w:tc>
          <w:tcPr>
            <w:tcW w:w="1668" w:type="pct"/>
            <w:shd w:val="clear" w:color="auto" w:fill="FFFFFF"/>
          </w:tcPr>
          <w:p w14:paraId="62017C0C" w14:textId="77777777" w:rsidR="00026117" w:rsidRDefault="00026117" w:rsidP="00B50D1C">
            <w:pPr>
              <w:widowControl w:val="0"/>
              <w:rPr>
                <w:rFonts w:ascii="Times New Roman" w:eastAsia="Times New Roman" w:hAnsi="Times New Roman" w:cs="Times New Roman"/>
                <w:color w:val="auto"/>
                <w:lang w:val="ru-RU"/>
              </w:rPr>
            </w:pPr>
          </w:p>
        </w:tc>
      </w:tr>
      <w:tr w:rsidR="00026117" w:rsidRPr="001B7D56" w14:paraId="2A83691F" w14:textId="77777777" w:rsidTr="001F2308">
        <w:trPr>
          <w:trHeight w:val="282"/>
        </w:trPr>
        <w:tc>
          <w:tcPr>
            <w:tcW w:w="330" w:type="pct"/>
            <w:vMerge/>
            <w:shd w:val="clear" w:color="auto" w:fill="FFFFFF"/>
            <w:noWrap/>
          </w:tcPr>
          <w:p w14:paraId="2E30E423"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24ACE045"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17246A78"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Ширина</w:t>
            </w:r>
          </w:p>
        </w:tc>
        <w:tc>
          <w:tcPr>
            <w:tcW w:w="1668" w:type="pct"/>
            <w:shd w:val="clear" w:color="auto" w:fill="FFFFFF"/>
          </w:tcPr>
          <w:p w14:paraId="6B15484C"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более 560</w:t>
            </w:r>
          </w:p>
        </w:tc>
      </w:tr>
      <w:tr w:rsidR="00026117" w:rsidRPr="001B7D56" w14:paraId="3A3E22E3" w14:textId="77777777" w:rsidTr="001F2308">
        <w:trPr>
          <w:trHeight w:val="282"/>
        </w:trPr>
        <w:tc>
          <w:tcPr>
            <w:tcW w:w="330" w:type="pct"/>
            <w:vMerge/>
            <w:shd w:val="clear" w:color="auto" w:fill="FFFFFF"/>
            <w:noWrap/>
          </w:tcPr>
          <w:p w14:paraId="0E64981E"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442C5FCF"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756468C7"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Глубина</w:t>
            </w:r>
          </w:p>
        </w:tc>
        <w:tc>
          <w:tcPr>
            <w:tcW w:w="1668" w:type="pct"/>
            <w:shd w:val="clear" w:color="auto" w:fill="FFFFFF"/>
          </w:tcPr>
          <w:p w14:paraId="28149FAB"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более 490</w:t>
            </w:r>
          </w:p>
        </w:tc>
      </w:tr>
      <w:tr w:rsidR="00026117" w:rsidRPr="001B7D56" w14:paraId="66368332" w14:textId="77777777" w:rsidTr="001F2308">
        <w:trPr>
          <w:trHeight w:val="282"/>
        </w:trPr>
        <w:tc>
          <w:tcPr>
            <w:tcW w:w="330" w:type="pct"/>
            <w:vMerge/>
            <w:shd w:val="clear" w:color="auto" w:fill="FFFFFF"/>
            <w:noWrap/>
          </w:tcPr>
          <w:p w14:paraId="7CCD280B"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65861612"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640995EA"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Высота</w:t>
            </w:r>
          </w:p>
        </w:tc>
        <w:tc>
          <w:tcPr>
            <w:tcW w:w="1668" w:type="pct"/>
            <w:shd w:val="clear" w:color="auto" w:fill="FFFFFF"/>
          </w:tcPr>
          <w:p w14:paraId="5EC928FE"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более 540</w:t>
            </w:r>
          </w:p>
        </w:tc>
      </w:tr>
      <w:tr w:rsidR="00026117" w:rsidRPr="001B7D56" w14:paraId="615A7C85" w14:textId="77777777" w:rsidTr="001F2308">
        <w:trPr>
          <w:trHeight w:val="282"/>
        </w:trPr>
        <w:tc>
          <w:tcPr>
            <w:tcW w:w="330" w:type="pct"/>
            <w:vMerge/>
            <w:shd w:val="clear" w:color="auto" w:fill="FFFFFF"/>
            <w:noWrap/>
          </w:tcPr>
          <w:p w14:paraId="5453F6B8"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342CDDB7"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38428C66"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Объем холодильной камеры, л</w:t>
            </w:r>
          </w:p>
        </w:tc>
        <w:tc>
          <w:tcPr>
            <w:tcW w:w="1668" w:type="pct"/>
            <w:shd w:val="clear" w:color="auto" w:fill="FFFFFF"/>
          </w:tcPr>
          <w:p w14:paraId="6C10F381"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менее 43 </w:t>
            </w:r>
          </w:p>
        </w:tc>
      </w:tr>
      <w:tr w:rsidR="00026117" w:rsidRPr="001B7D56" w14:paraId="6A7E93DE" w14:textId="77777777" w:rsidTr="001F2308">
        <w:trPr>
          <w:trHeight w:val="282"/>
        </w:trPr>
        <w:tc>
          <w:tcPr>
            <w:tcW w:w="330" w:type="pct"/>
            <w:vMerge/>
            <w:shd w:val="clear" w:color="auto" w:fill="FFFFFF"/>
            <w:noWrap/>
          </w:tcPr>
          <w:p w14:paraId="6767E071"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71A3EFF"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64EF7E59"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Напряжение, В</w:t>
            </w:r>
          </w:p>
        </w:tc>
        <w:tc>
          <w:tcPr>
            <w:tcW w:w="1668" w:type="pct"/>
            <w:shd w:val="clear" w:color="auto" w:fill="FFFFFF"/>
          </w:tcPr>
          <w:p w14:paraId="52CF01A2"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220-240</w:t>
            </w:r>
          </w:p>
        </w:tc>
      </w:tr>
      <w:tr w:rsidR="00026117" w:rsidRPr="001B7D56" w14:paraId="6E4FAA3F" w14:textId="77777777" w:rsidTr="001F2308">
        <w:trPr>
          <w:trHeight w:val="282"/>
        </w:trPr>
        <w:tc>
          <w:tcPr>
            <w:tcW w:w="330" w:type="pct"/>
            <w:vMerge/>
            <w:shd w:val="clear" w:color="auto" w:fill="FFFFFF"/>
            <w:noWrap/>
          </w:tcPr>
          <w:p w14:paraId="14FB9AB2"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136A597C"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71F7B413"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Возможность перевешивания двери</w:t>
            </w:r>
          </w:p>
        </w:tc>
        <w:tc>
          <w:tcPr>
            <w:tcW w:w="1668" w:type="pct"/>
            <w:shd w:val="clear" w:color="auto" w:fill="FFFFFF"/>
          </w:tcPr>
          <w:p w14:paraId="46C4286D"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наличие</w:t>
            </w:r>
          </w:p>
        </w:tc>
      </w:tr>
      <w:tr w:rsidR="00026117" w:rsidRPr="001B7D56" w14:paraId="6802E4D3" w14:textId="77777777" w:rsidTr="001F2308">
        <w:trPr>
          <w:trHeight w:val="282"/>
        </w:trPr>
        <w:tc>
          <w:tcPr>
            <w:tcW w:w="330" w:type="pct"/>
            <w:vMerge/>
            <w:shd w:val="clear" w:color="auto" w:fill="FFFFFF"/>
            <w:noWrap/>
          </w:tcPr>
          <w:p w14:paraId="01432C20"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09007735"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71E9ECD7"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Количество полок в холодильной камере</w:t>
            </w:r>
            <w:r>
              <w:rPr>
                <w:rFonts w:ascii="Times New Roman" w:eastAsia="Times New Roman" w:hAnsi="Times New Roman" w:cs="Times New Roman"/>
                <w:color w:val="auto"/>
                <w:lang w:val="ru-RU"/>
              </w:rPr>
              <w:t>, штука</w:t>
            </w:r>
          </w:p>
        </w:tc>
        <w:tc>
          <w:tcPr>
            <w:tcW w:w="1668" w:type="pct"/>
            <w:shd w:val="clear" w:color="auto" w:fill="FFFFFF"/>
          </w:tcPr>
          <w:p w14:paraId="362FEF7A" w14:textId="77777777" w:rsidR="00026117" w:rsidRPr="007B613D"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 xml:space="preserve">не менее </w:t>
            </w:r>
            <w:r>
              <w:rPr>
                <w:rFonts w:ascii="Times New Roman" w:eastAsia="Times New Roman" w:hAnsi="Times New Roman" w:cs="Times New Roman"/>
                <w:color w:val="auto"/>
                <w:lang w:val="ru-RU"/>
              </w:rPr>
              <w:t>1</w:t>
            </w:r>
          </w:p>
        </w:tc>
      </w:tr>
      <w:tr w:rsidR="00026117" w:rsidRPr="001B7D56" w14:paraId="37F1CE1A" w14:textId="77777777" w:rsidTr="001F2308">
        <w:trPr>
          <w:trHeight w:val="282"/>
        </w:trPr>
        <w:tc>
          <w:tcPr>
            <w:tcW w:w="330" w:type="pct"/>
            <w:vMerge/>
            <w:shd w:val="clear" w:color="auto" w:fill="FFFFFF"/>
            <w:noWrap/>
          </w:tcPr>
          <w:p w14:paraId="521153C2"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7DC722E6"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5B92C132" w14:textId="77777777" w:rsidR="00026117" w:rsidRPr="001B7D56"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Класс энергопотребления</w:t>
            </w:r>
          </w:p>
        </w:tc>
        <w:tc>
          <w:tcPr>
            <w:tcW w:w="1668" w:type="pct"/>
            <w:shd w:val="clear" w:color="auto" w:fill="FFFFFF"/>
          </w:tcPr>
          <w:p w14:paraId="280A8DE2" w14:textId="77777777" w:rsidR="00026117" w:rsidRDefault="00026117"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ниже А</w:t>
            </w:r>
          </w:p>
        </w:tc>
      </w:tr>
      <w:tr w:rsidR="00026117" w:rsidRPr="001B7D56" w14:paraId="4857789F" w14:textId="77777777" w:rsidTr="001F2308">
        <w:trPr>
          <w:trHeight w:val="282"/>
        </w:trPr>
        <w:tc>
          <w:tcPr>
            <w:tcW w:w="330" w:type="pct"/>
            <w:vMerge/>
            <w:shd w:val="clear" w:color="auto" w:fill="FFFFFF"/>
            <w:noWrap/>
          </w:tcPr>
          <w:p w14:paraId="527C7B5C" w14:textId="77777777" w:rsidR="00026117" w:rsidRDefault="00026117" w:rsidP="00B50D1C">
            <w:pPr>
              <w:widowControl w:val="0"/>
              <w:spacing w:line="288" w:lineRule="auto"/>
              <w:jc w:val="center"/>
              <w:rPr>
                <w:rFonts w:ascii="Times New Roman" w:eastAsia="Times New Roman" w:hAnsi="Times New Roman" w:cs="Times New Roman"/>
                <w:color w:val="auto"/>
                <w:lang w:val="ru-RU"/>
              </w:rPr>
            </w:pPr>
          </w:p>
        </w:tc>
        <w:tc>
          <w:tcPr>
            <w:tcW w:w="988" w:type="pct"/>
            <w:vMerge/>
            <w:tcBorders>
              <w:left w:val="nil"/>
              <w:right w:val="single" w:sz="4" w:space="0" w:color="auto"/>
            </w:tcBorders>
            <w:shd w:val="clear" w:color="auto" w:fill="auto"/>
          </w:tcPr>
          <w:p w14:paraId="0C954FF1" w14:textId="77777777" w:rsidR="00026117" w:rsidRDefault="00026117" w:rsidP="00B50D1C">
            <w:pPr>
              <w:widowControl w:val="0"/>
              <w:spacing w:line="288" w:lineRule="auto"/>
              <w:rPr>
                <w:rFonts w:ascii="Times New Roman" w:eastAsia="Times New Roman" w:hAnsi="Times New Roman" w:cs="Times New Roman"/>
                <w:lang w:val="ru-RU"/>
              </w:rPr>
            </w:pPr>
          </w:p>
        </w:tc>
        <w:tc>
          <w:tcPr>
            <w:tcW w:w="2015" w:type="pct"/>
            <w:tcBorders>
              <w:left w:val="single" w:sz="4" w:space="0" w:color="auto"/>
            </w:tcBorders>
            <w:shd w:val="clear" w:color="auto" w:fill="FFFFFF"/>
          </w:tcPr>
          <w:p w14:paraId="57288A05" w14:textId="77777777" w:rsidR="00026117" w:rsidRDefault="00026117" w:rsidP="00B50D1C">
            <w:pPr>
              <w:widowControl w:val="0"/>
              <w:rPr>
                <w:rFonts w:ascii="Times New Roman" w:eastAsia="Times New Roman" w:hAnsi="Times New Roman" w:cs="Times New Roman"/>
                <w:color w:val="auto"/>
                <w:lang w:val="ru-RU"/>
              </w:rPr>
            </w:pPr>
            <w:r w:rsidRPr="001B7D56">
              <w:rPr>
                <w:rFonts w:ascii="Times New Roman" w:eastAsia="Times New Roman" w:hAnsi="Times New Roman" w:cs="Times New Roman"/>
                <w:color w:val="auto"/>
                <w:lang w:val="ru-RU"/>
              </w:rPr>
              <w:t>Страна-производитель</w:t>
            </w:r>
          </w:p>
        </w:tc>
        <w:tc>
          <w:tcPr>
            <w:tcW w:w="1668" w:type="pct"/>
            <w:shd w:val="clear" w:color="auto" w:fill="FFFFFF"/>
          </w:tcPr>
          <w:p w14:paraId="4943C7DE" w14:textId="17866E60" w:rsidR="00026117" w:rsidRPr="008F7CA8" w:rsidRDefault="008F7CA8" w:rsidP="00B50D1C">
            <w:pPr>
              <w:widowControl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Pr>
                <w:rStyle w:val="aff0"/>
                <w:rFonts w:ascii="Times New Roman" w:eastAsia="Times New Roman" w:hAnsi="Times New Roman" w:cs="Times New Roman"/>
                <w:color w:val="auto"/>
                <w:lang w:val="ru-RU"/>
              </w:rPr>
              <w:footnoteReference w:id="8"/>
            </w:r>
          </w:p>
        </w:tc>
      </w:tr>
    </w:tbl>
    <w:p w14:paraId="5EBB57F5" w14:textId="77777777" w:rsidR="00026117" w:rsidRPr="0034795B" w:rsidRDefault="00026117" w:rsidP="00026117">
      <w:pPr>
        <w:pStyle w:val="ConsPlusNormal"/>
        <w:numPr>
          <w:ilvl w:val="0"/>
          <w:numId w:val="3"/>
        </w:numPr>
        <w:tabs>
          <w:tab w:val="left" w:pos="1276"/>
        </w:tabs>
        <w:spacing w:before="120"/>
        <w:ind w:left="0" w:firstLine="709"/>
        <w:jc w:val="both"/>
        <w:rPr>
          <w:rFonts w:ascii="Times New Roman" w:hAnsi="Times New Roman" w:cs="Times New Roman"/>
          <w:b/>
          <w:sz w:val="28"/>
          <w:szCs w:val="28"/>
        </w:rPr>
      </w:pPr>
      <w:r w:rsidRPr="0034795B">
        <w:rPr>
          <w:rFonts w:ascii="Times New Roman" w:hAnsi="Times New Roman" w:cs="Times New Roman"/>
          <w:b/>
          <w:sz w:val="28"/>
          <w:szCs w:val="28"/>
        </w:rPr>
        <w:t>Комплектность товара</w:t>
      </w:r>
    </w:p>
    <w:p w14:paraId="542A36EE" w14:textId="433E0E8D" w:rsidR="00026117" w:rsidRPr="0034795B" w:rsidRDefault="00026117" w:rsidP="00026117">
      <w:pPr>
        <w:pStyle w:val="ConsPlusNormal"/>
        <w:jc w:val="both"/>
        <w:rPr>
          <w:rFonts w:ascii="Times New Roman" w:eastAsia="Arial Unicode MS" w:hAnsi="Times New Roman" w:cs="Times New Roman"/>
          <w:color w:val="000000"/>
          <w:sz w:val="28"/>
          <w:szCs w:val="28"/>
          <w:lang w:val="ru"/>
        </w:rPr>
      </w:pPr>
      <w:r>
        <w:rPr>
          <w:rFonts w:ascii="Times New Roman" w:eastAsia="Arial Unicode MS" w:hAnsi="Times New Roman" w:cs="Times New Roman"/>
          <w:color w:val="000000"/>
          <w:sz w:val="28"/>
          <w:szCs w:val="28"/>
          <w:lang w:val="ru"/>
        </w:rPr>
        <w:t>Состав комплекта одной единицы Т</w:t>
      </w:r>
      <w:r w:rsidRPr="0034795B">
        <w:rPr>
          <w:rFonts w:ascii="Times New Roman" w:eastAsia="Arial Unicode MS" w:hAnsi="Times New Roman" w:cs="Times New Roman"/>
          <w:color w:val="000000"/>
          <w:sz w:val="28"/>
          <w:szCs w:val="28"/>
          <w:lang w:val="ru"/>
        </w:rPr>
        <w:t>овара:</w:t>
      </w:r>
    </w:p>
    <w:p w14:paraId="728A3BFF" w14:textId="77777777" w:rsidR="00026117" w:rsidRPr="0034795B" w:rsidRDefault="00026117" w:rsidP="00026117">
      <w:pPr>
        <w:pStyle w:val="ConsPlusNormal"/>
        <w:numPr>
          <w:ilvl w:val="0"/>
          <w:numId w:val="9"/>
        </w:numPr>
        <w:tabs>
          <w:tab w:val="left" w:pos="993"/>
        </w:tabs>
        <w:ind w:left="0" w:firstLine="709"/>
        <w:jc w:val="both"/>
        <w:rPr>
          <w:rFonts w:ascii="Times New Roman" w:eastAsia="Arial Unicode MS" w:hAnsi="Times New Roman" w:cs="Times New Roman"/>
          <w:color w:val="000000"/>
          <w:sz w:val="28"/>
          <w:szCs w:val="28"/>
          <w:lang w:val="ru"/>
        </w:rPr>
      </w:pPr>
      <w:r w:rsidRPr="0034795B">
        <w:rPr>
          <w:rFonts w:ascii="Times New Roman" w:eastAsia="Arial Unicode MS" w:hAnsi="Times New Roman" w:cs="Times New Roman"/>
          <w:color w:val="000000"/>
          <w:sz w:val="28"/>
          <w:szCs w:val="28"/>
          <w:lang w:val="ru"/>
        </w:rPr>
        <w:t>сетевой шнур;</w:t>
      </w:r>
    </w:p>
    <w:p w14:paraId="3C2CA949" w14:textId="77777777" w:rsidR="00026117" w:rsidRPr="0034795B" w:rsidRDefault="00026117" w:rsidP="00026117">
      <w:pPr>
        <w:pStyle w:val="ConsPlusNormal"/>
        <w:numPr>
          <w:ilvl w:val="0"/>
          <w:numId w:val="9"/>
        </w:numPr>
        <w:tabs>
          <w:tab w:val="left" w:pos="993"/>
        </w:tabs>
        <w:ind w:left="0" w:firstLine="709"/>
        <w:jc w:val="both"/>
        <w:rPr>
          <w:rFonts w:ascii="Times New Roman" w:eastAsia="Arial Unicode MS" w:hAnsi="Times New Roman" w:cs="Times New Roman"/>
          <w:color w:val="000000"/>
          <w:sz w:val="28"/>
          <w:szCs w:val="28"/>
          <w:lang w:val="ru"/>
        </w:rPr>
      </w:pPr>
      <w:r w:rsidRPr="0034795B">
        <w:rPr>
          <w:rFonts w:ascii="Times New Roman" w:eastAsia="Arial Unicode MS" w:hAnsi="Times New Roman" w:cs="Times New Roman"/>
          <w:color w:val="000000"/>
          <w:sz w:val="28"/>
          <w:szCs w:val="28"/>
          <w:lang w:val="ru"/>
        </w:rPr>
        <w:t>паспорт качества, гарантийный талон;</w:t>
      </w:r>
    </w:p>
    <w:p w14:paraId="186734E8" w14:textId="77777777" w:rsidR="00026117" w:rsidRDefault="00026117" w:rsidP="00026117">
      <w:pPr>
        <w:pStyle w:val="ConsPlusNormal"/>
        <w:numPr>
          <w:ilvl w:val="0"/>
          <w:numId w:val="9"/>
        </w:numPr>
        <w:tabs>
          <w:tab w:val="left" w:pos="993"/>
        </w:tabs>
        <w:ind w:left="0" w:firstLine="709"/>
        <w:jc w:val="both"/>
        <w:rPr>
          <w:rFonts w:ascii="Times New Roman" w:eastAsia="Arial Unicode MS" w:hAnsi="Times New Roman" w:cs="Times New Roman"/>
          <w:color w:val="000000"/>
          <w:sz w:val="28"/>
          <w:szCs w:val="28"/>
          <w:lang w:val="ru"/>
        </w:rPr>
      </w:pPr>
      <w:r w:rsidRPr="0034795B">
        <w:rPr>
          <w:rFonts w:ascii="Times New Roman" w:eastAsia="Arial Unicode MS" w:hAnsi="Times New Roman" w:cs="Times New Roman"/>
          <w:color w:val="000000"/>
          <w:sz w:val="28"/>
          <w:szCs w:val="28"/>
          <w:lang w:val="ru"/>
        </w:rPr>
        <w:t>инструкция (руководство) по эксплуатации на русском языке.</w:t>
      </w:r>
    </w:p>
    <w:p w14:paraId="4A656486" w14:textId="12CF2561" w:rsidR="00026117" w:rsidRPr="0034795B" w:rsidRDefault="00026117" w:rsidP="00026117">
      <w:pPr>
        <w:pStyle w:val="ConsPlusNormal"/>
        <w:numPr>
          <w:ilvl w:val="0"/>
          <w:numId w:val="3"/>
        </w:numPr>
        <w:tabs>
          <w:tab w:val="left" w:pos="1276"/>
        </w:tabs>
        <w:ind w:left="0" w:firstLine="709"/>
        <w:jc w:val="both"/>
        <w:rPr>
          <w:rFonts w:ascii="Times New Roman" w:hAnsi="Times New Roman" w:cs="Times New Roman"/>
          <w:b/>
          <w:sz w:val="28"/>
          <w:szCs w:val="28"/>
        </w:rPr>
      </w:pPr>
      <w:r w:rsidRPr="0034795B">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p>
    <w:p w14:paraId="2ECE4405" w14:textId="19D0FB9C" w:rsidR="00026117" w:rsidRDefault="00026117" w:rsidP="00026117">
      <w:pPr>
        <w:widowControl w:val="0"/>
        <w:tabs>
          <w:tab w:val="left" w:pos="5578"/>
        </w:tabs>
        <w:ind w:left="6" w:firstLine="703"/>
        <w:jc w:val="both"/>
        <w:rPr>
          <w:rFonts w:ascii="Times New Roman" w:eastAsia="Times New Roman" w:hAnsi="Times New Roman" w:cs="Times New Roman"/>
          <w:sz w:val="28"/>
          <w:szCs w:val="28"/>
        </w:rPr>
      </w:pPr>
      <w:r w:rsidRPr="0034795B">
        <w:rPr>
          <w:rFonts w:ascii="Times New Roman" w:eastAsia="Times New Roman" w:hAnsi="Times New Roman" w:cs="Times New Roman"/>
          <w:sz w:val="28"/>
          <w:szCs w:val="28"/>
        </w:rPr>
        <w:t xml:space="preserve">Товар </w:t>
      </w:r>
      <w:r>
        <w:rPr>
          <w:rFonts w:ascii="Times New Roman" w:eastAsia="Times New Roman" w:hAnsi="Times New Roman" w:cs="Times New Roman"/>
          <w:sz w:val="28"/>
          <w:szCs w:val="28"/>
          <w:lang w:val="ru-RU"/>
        </w:rPr>
        <w:t>соответствует</w:t>
      </w:r>
      <w:r w:rsidRPr="0034795B">
        <w:rPr>
          <w:rFonts w:ascii="Times New Roman" w:eastAsia="Times New Roman" w:hAnsi="Times New Roman" w:cs="Times New Roman"/>
          <w:sz w:val="28"/>
          <w:szCs w:val="28"/>
        </w:rPr>
        <w:t xml:space="preserve"> требованиям следующих </w:t>
      </w:r>
      <w:r>
        <w:rPr>
          <w:rFonts w:ascii="Times New Roman" w:eastAsia="Times New Roman" w:hAnsi="Times New Roman" w:cs="Times New Roman"/>
          <w:sz w:val="28"/>
          <w:szCs w:val="28"/>
          <w:lang w:val="ru-RU"/>
        </w:rPr>
        <w:t xml:space="preserve">нормативных </w:t>
      </w:r>
      <w:r w:rsidRPr="0034795B">
        <w:rPr>
          <w:rFonts w:ascii="Times New Roman" w:eastAsia="Times New Roman" w:hAnsi="Times New Roman" w:cs="Times New Roman"/>
          <w:sz w:val="28"/>
          <w:szCs w:val="28"/>
        </w:rPr>
        <w:t>документов:</w:t>
      </w:r>
    </w:p>
    <w:p w14:paraId="015144CD" w14:textId="71A5FE1C" w:rsidR="00A60BA2" w:rsidRPr="00A60BA2" w:rsidRDefault="00A60BA2" w:rsidP="00026117">
      <w:pPr>
        <w:widowControl w:val="0"/>
        <w:tabs>
          <w:tab w:val="left" w:pos="5578"/>
        </w:tabs>
        <w:ind w:left="6" w:firstLine="703"/>
        <w:jc w:val="both"/>
        <w:rPr>
          <w:rFonts w:ascii="Times New Roman" w:eastAsia="Times New Roman" w:hAnsi="Times New Roman" w:cs="Times New Roman"/>
          <w:color w:val="000000" w:themeColor="text1"/>
          <w:sz w:val="28"/>
          <w:szCs w:val="28"/>
          <w:lang w:val="ru-RU"/>
        </w:rPr>
      </w:pPr>
      <w:r w:rsidRPr="00A60BA2">
        <w:rPr>
          <w:rFonts w:ascii="Times New Roman" w:eastAsia="Times New Roman" w:hAnsi="Times New Roman" w:cs="Times New Roman"/>
          <w:color w:val="000000" w:themeColor="text1"/>
          <w:sz w:val="28"/>
          <w:szCs w:val="28"/>
          <w:lang w:val="ru-RU"/>
        </w:rPr>
        <w:t xml:space="preserve">- </w:t>
      </w:r>
      <w:r w:rsidRPr="00A60BA2">
        <w:rPr>
          <w:rFonts w:ascii="Times New Roman" w:hAnsi="Times New Roman" w:cs="Times New Roman"/>
          <w:color w:val="000000" w:themeColor="text1"/>
          <w:sz w:val="28"/>
          <w:szCs w:val="28"/>
          <w:shd w:val="clear" w:color="auto" w:fill="FFFFFF"/>
        </w:rPr>
        <w:t>ГОСТ Р 702.5.006-2021 Российская система качества. Чайники электрические. Потребительские испытания</w:t>
      </w:r>
    </w:p>
    <w:p w14:paraId="3A143767" w14:textId="77777777" w:rsidR="00026117" w:rsidRPr="0034795B" w:rsidRDefault="00026117" w:rsidP="00026117">
      <w:pPr>
        <w:pStyle w:val="ConsPlusNormal"/>
        <w:numPr>
          <w:ilvl w:val="0"/>
          <w:numId w:val="4"/>
        </w:numPr>
        <w:tabs>
          <w:tab w:val="left" w:pos="993"/>
        </w:tabs>
        <w:ind w:left="0" w:firstLine="709"/>
        <w:jc w:val="both"/>
        <w:rPr>
          <w:rFonts w:ascii="Times New Roman" w:hAnsi="Times New Roman" w:cs="Times New Roman"/>
          <w:color w:val="000000"/>
          <w:sz w:val="28"/>
          <w:szCs w:val="28"/>
          <w:lang w:val="ru"/>
        </w:rPr>
      </w:pPr>
      <w:r w:rsidRPr="0034795B">
        <w:rPr>
          <w:rFonts w:ascii="Times New Roman" w:hAnsi="Times New Roman" w:cs="Times New Roman"/>
          <w:color w:val="000000"/>
          <w:sz w:val="28"/>
          <w:szCs w:val="28"/>
          <w:lang w:val="ru"/>
        </w:rPr>
        <w:t>ГОСТ 7400-81 «</w:t>
      </w:r>
      <w:r w:rsidRPr="00903691">
        <w:rPr>
          <w:rFonts w:ascii="Times New Roman" w:hAnsi="Times New Roman" w:cs="Times New Roman"/>
          <w:color w:val="000000"/>
          <w:sz w:val="28"/>
          <w:szCs w:val="28"/>
          <w:lang w:val="ru"/>
        </w:rPr>
        <w:t xml:space="preserve">Межгосударственный стандарт. </w:t>
      </w:r>
      <w:r w:rsidRPr="0034795B">
        <w:rPr>
          <w:rFonts w:ascii="Times New Roman" w:hAnsi="Times New Roman" w:cs="Times New Roman"/>
          <w:color w:val="000000"/>
          <w:sz w:val="28"/>
          <w:szCs w:val="28"/>
          <w:lang w:val="ru"/>
        </w:rPr>
        <w:t>Электрочайники и электросамовары бытовые. Технические условия»;</w:t>
      </w:r>
    </w:p>
    <w:p w14:paraId="349E3E1D" w14:textId="77777777" w:rsidR="00026117" w:rsidRPr="0034795B" w:rsidRDefault="00026117" w:rsidP="00026117">
      <w:pPr>
        <w:pStyle w:val="ConsPlusNormal"/>
        <w:numPr>
          <w:ilvl w:val="0"/>
          <w:numId w:val="4"/>
        </w:numPr>
        <w:tabs>
          <w:tab w:val="left" w:pos="993"/>
        </w:tabs>
        <w:ind w:left="0" w:firstLine="709"/>
        <w:jc w:val="both"/>
        <w:rPr>
          <w:rFonts w:ascii="Times New Roman" w:hAnsi="Times New Roman" w:cs="Times New Roman"/>
          <w:color w:val="000000"/>
          <w:sz w:val="28"/>
          <w:szCs w:val="28"/>
          <w:lang w:val="ru"/>
        </w:rPr>
      </w:pPr>
      <w:r w:rsidRPr="009F5E37">
        <w:rPr>
          <w:rFonts w:ascii="Times New Roman" w:hAnsi="Times New Roman" w:cs="Times New Roman"/>
          <w:color w:val="000000"/>
          <w:spacing w:val="-10"/>
          <w:sz w:val="28"/>
          <w:szCs w:val="28"/>
          <w:lang w:val="ru"/>
        </w:rPr>
        <w:t>ГОСТ Р МЭК 60705-2011 «Национальный стандарт Российской Федерации.</w:t>
      </w:r>
      <w:r w:rsidRPr="00903691">
        <w:rPr>
          <w:rFonts w:ascii="Times New Roman" w:hAnsi="Times New Roman" w:cs="Times New Roman"/>
          <w:color w:val="000000"/>
          <w:sz w:val="28"/>
          <w:szCs w:val="28"/>
          <w:lang w:val="ru"/>
        </w:rPr>
        <w:t xml:space="preserve"> </w:t>
      </w:r>
      <w:r w:rsidRPr="0034795B">
        <w:rPr>
          <w:rFonts w:ascii="Times New Roman" w:hAnsi="Times New Roman" w:cs="Times New Roman"/>
          <w:color w:val="000000"/>
          <w:sz w:val="28"/>
          <w:szCs w:val="28"/>
          <w:lang w:val="ru"/>
        </w:rPr>
        <w:t>Печи микроволновые бытовые. Методы измерения функциональных характеристик»;</w:t>
      </w:r>
    </w:p>
    <w:p w14:paraId="35C1B441" w14:textId="77777777" w:rsidR="00026117" w:rsidRPr="0034795B" w:rsidRDefault="00026117" w:rsidP="00026117">
      <w:pPr>
        <w:pStyle w:val="ConsPlusNormal"/>
        <w:numPr>
          <w:ilvl w:val="0"/>
          <w:numId w:val="4"/>
        </w:numPr>
        <w:tabs>
          <w:tab w:val="left" w:pos="993"/>
        </w:tabs>
        <w:ind w:left="0" w:firstLine="709"/>
        <w:jc w:val="both"/>
        <w:rPr>
          <w:rFonts w:ascii="Times New Roman" w:hAnsi="Times New Roman" w:cs="Times New Roman"/>
          <w:color w:val="000000"/>
          <w:sz w:val="28"/>
          <w:szCs w:val="28"/>
          <w:lang w:val="ru"/>
        </w:rPr>
      </w:pPr>
      <w:r w:rsidRPr="001F2308">
        <w:rPr>
          <w:rFonts w:ascii="Times New Roman" w:hAnsi="Times New Roman" w:cs="Times New Roman"/>
          <w:color w:val="000000"/>
          <w:spacing w:val="-6"/>
          <w:sz w:val="28"/>
          <w:szCs w:val="28"/>
          <w:lang w:val="ru"/>
        </w:rPr>
        <w:t>ГОСТ 16317-87 «Межгосударственный стандарт. Приборы холодильные</w:t>
      </w:r>
      <w:r w:rsidRPr="0034795B">
        <w:rPr>
          <w:rFonts w:ascii="Times New Roman" w:hAnsi="Times New Roman" w:cs="Times New Roman"/>
          <w:color w:val="000000"/>
          <w:sz w:val="28"/>
          <w:szCs w:val="28"/>
          <w:lang w:val="ru"/>
        </w:rPr>
        <w:t xml:space="preserve"> электрические бытовые. Общие технические условия»;</w:t>
      </w:r>
    </w:p>
    <w:p w14:paraId="632CF3A8" w14:textId="77777777" w:rsidR="00026117" w:rsidRPr="0034795B" w:rsidRDefault="00026117" w:rsidP="00026117">
      <w:pPr>
        <w:pStyle w:val="ConsPlusNormal"/>
        <w:numPr>
          <w:ilvl w:val="0"/>
          <w:numId w:val="4"/>
        </w:numPr>
        <w:tabs>
          <w:tab w:val="left" w:pos="993"/>
        </w:tabs>
        <w:ind w:left="0" w:firstLine="709"/>
        <w:jc w:val="both"/>
        <w:rPr>
          <w:rFonts w:ascii="Times New Roman" w:hAnsi="Times New Roman" w:cs="Times New Roman"/>
          <w:color w:val="000000"/>
          <w:sz w:val="28"/>
          <w:szCs w:val="28"/>
          <w:lang w:val="ru"/>
        </w:rPr>
      </w:pPr>
      <w:r w:rsidRPr="0034795B">
        <w:rPr>
          <w:rFonts w:ascii="Times New Roman" w:hAnsi="Times New Roman" w:cs="Times New Roman"/>
          <w:color w:val="000000"/>
          <w:sz w:val="28"/>
          <w:szCs w:val="28"/>
          <w:lang w:val="ru"/>
        </w:rPr>
        <w:t>ГОСТ 23216-78 «</w:t>
      </w:r>
      <w:r w:rsidRPr="00903691">
        <w:rPr>
          <w:rFonts w:ascii="Times New Roman" w:hAnsi="Times New Roman" w:cs="Times New Roman"/>
          <w:color w:val="000000"/>
          <w:sz w:val="28"/>
          <w:szCs w:val="28"/>
          <w:lang w:val="ru"/>
        </w:rPr>
        <w:t>Государственный стандарт Союза ССР.</w:t>
      </w:r>
      <w:r>
        <w:rPr>
          <w:rFonts w:ascii="Times New Roman" w:hAnsi="Times New Roman" w:cs="Times New Roman"/>
          <w:color w:val="000000"/>
          <w:sz w:val="28"/>
          <w:szCs w:val="28"/>
          <w:lang w:val="ru"/>
        </w:rPr>
        <w:t xml:space="preserve"> </w:t>
      </w:r>
      <w:r w:rsidRPr="0034795B">
        <w:rPr>
          <w:rFonts w:ascii="Times New Roman" w:hAnsi="Times New Roman" w:cs="Times New Roman"/>
          <w:color w:val="000000"/>
          <w:sz w:val="28"/>
          <w:szCs w:val="28"/>
          <w:lang w:val="ru"/>
        </w:rPr>
        <w:t xml:space="preserve">Изделия электротехнические. Хранение, транспортирование, временная противокоррозионная защита, упаковка. Общие требования и методы </w:t>
      </w:r>
      <w:r w:rsidRPr="0034795B">
        <w:rPr>
          <w:rFonts w:ascii="Times New Roman" w:hAnsi="Times New Roman" w:cs="Times New Roman"/>
          <w:color w:val="000000"/>
          <w:sz w:val="28"/>
          <w:szCs w:val="28"/>
          <w:lang w:val="ru"/>
        </w:rPr>
        <w:lastRenderedPageBreak/>
        <w:t>испытаний»;</w:t>
      </w:r>
    </w:p>
    <w:p w14:paraId="4E8C7043" w14:textId="77777777" w:rsidR="00026117" w:rsidRPr="009F5E37" w:rsidRDefault="00026117" w:rsidP="00026117">
      <w:pPr>
        <w:pStyle w:val="ConsPlusNormal"/>
        <w:numPr>
          <w:ilvl w:val="0"/>
          <w:numId w:val="4"/>
        </w:numPr>
        <w:tabs>
          <w:tab w:val="left" w:pos="993"/>
        </w:tabs>
        <w:ind w:left="0" w:firstLine="709"/>
        <w:jc w:val="both"/>
        <w:rPr>
          <w:rFonts w:ascii="Times New Roman" w:hAnsi="Times New Roman" w:cs="Times New Roman"/>
          <w:color w:val="000000"/>
          <w:spacing w:val="-6"/>
          <w:sz w:val="28"/>
          <w:szCs w:val="28"/>
          <w:lang w:val="ru"/>
        </w:rPr>
      </w:pPr>
      <w:r w:rsidRPr="009F5E37">
        <w:rPr>
          <w:rFonts w:ascii="Times New Roman" w:hAnsi="Times New Roman" w:cs="Times New Roman"/>
          <w:color w:val="000000"/>
          <w:spacing w:val="-6"/>
          <w:sz w:val="28"/>
          <w:szCs w:val="28"/>
          <w:lang w:val="ru"/>
        </w:rPr>
        <w:t>ГОСТ 14192-96 «Межгосударственный стандарт. Маркировка грузов»;</w:t>
      </w:r>
    </w:p>
    <w:p w14:paraId="7CBB9A52" w14:textId="0FADA75B" w:rsidR="00026117" w:rsidRPr="0034795B" w:rsidRDefault="00026117" w:rsidP="00026117">
      <w:pPr>
        <w:pStyle w:val="ConsPlusNormal"/>
        <w:numPr>
          <w:ilvl w:val="0"/>
          <w:numId w:val="4"/>
        </w:numPr>
        <w:tabs>
          <w:tab w:val="left" w:pos="993"/>
        </w:tabs>
        <w:ind w:left="0" w:firstLine="709"/>
        <w:jc w:val="both"/>
        <w:rPr>
          <w:rFonts w:ascii="Times New Roman" w:hAnsi="Times New Roman" w:cs="Times New Roman"/>
          <w:color w:val="000000"/>
          <w:sz w:val="28"/>
          <w:szCs w:val="28"/>
          <w:lang w:val="ru"/>
        </w:rPr>
      </w:pPr>
      <w:r w:rsidRPr="0034795B">
        <w:rPr>
          <w:rFonts w:ascii="Times New Roman" w:hAnsi="Times New Roman" w:cs="Times New Roman"/>
          <w:color w:val="000000"/>
          <w:sz w:val="28"/>
          <w:szCs w:val="28"/>
          <w:lang w:val="ru"/>
        </w:rPr>
        <w:t>ГОСТ 15150-69 «</w:t>
      </w:r>
      <w:r w:rsidRPr="00903691">
        <w:rPr>
          <w:rFonts w:ascii="Times New Roman" w:hAnsi="Times New Roman" w:cs="Times New Roman"/>
          <w:color w:val="000000"/>
          <w:sz w:val="28"/>
          <w:szCs w:val="28"/>
          <w:lang w:val="ru"/>
        </w:rPr>
        <w:t>Межгосударственный стандарт.</w:t>
      </w:r>
      <w:r>
        <w:rPr>
          <w:rFonts w:ascii="Times New Roman" w:hAnsi="Times New Roman" w:cs="Times New Roman"/>
          <w:color w:val="000000"/>
          <w:sz w:val="28"/>
          <w:szCs w:val="28"/>
          <w:lang w:val="ru"/>
        </w:rPr>
        <w:t xml:space="preserve"> </w:t>
      </w:r>
      <w:r w:rsidRPr="0034795B">
        <w:rPr>
          <w:rFonts w:ascii="Times New Roman" w:hAnsi="Times New Roman" w:cs="Times New Roman"/>
          <w:color w:val="000000"/>
          <w:sz w:val="28"/>
          <w:szCs w:val="28"/>
          <w:lang w:val="ru"/>
        </w:rPr>
        <w:t>Машины, приборы и другие технические изделия. Исполнения для различных климатических районов. Категории, условия эксплуатаци</w:t>
      </w:r>
      <w:r w:rsidR="009F5E37">
        <w:rPr>
          <w:rFonts w:ascii="Times New Roman" w:hAnsi="Times New Roman" w:cs="Times New Roman"/>
          <w:color w:val="000000"/>
          <w:sz w:val="28"/>
          <w:szCs w:val="28"/>
          <w:lang w:val="ru"/>
        </w:rPr>
        <w:t>и, хранения и транспортирования</w:t>
      </w:r>
      <w:r w:rsidR="009F5E37">
        <w:rPr>
          <w:rFonts w:ascii="Times New Roman" w:hAnsi="Times New Roman" w:cs="Times New Roman"/>
          <w:color w:val="000000"/>
          <w:sz w:val="28"/>
          <w:szCs w:val="28"/>
          <w:lang w:val="ru"/>
        </w:rPr>
        <w:br/>
      </w:r>
      <w:r w:rsidRPr="0034795B">
        <w:rPr>
          <w:rFonts w:ascii="Times New Roman" w:hAnsi="Times New Roman" w:cs="Times New Roman"/>
          <w:color w:val="000000"/>
          <w:sz w:val="28"/>
          <w:szCs w:val="28"/>
          <w:lang w:val="ru"/>
        </w:rPr>
        <w:t>в части воздействия климатических факторов внешней среды».</w:t>
      </w:r>
    </w:p>
    <w:p w14:paraId="441C2FC7" w14:textId="77777777" w:rsidR="00026117" w:rsidRPr="0034795B" w:rsidRDefault="00026117" w:rsidP="00026117">
      <w:pPr>
        <w:pStyle w:val="ConsPlusNormal"/>
        <w:numPr>
          <w:ilvl w:val="0"/>
          <w:numId w:val="3"/>
        </w:numPr>
        <w:tabs>
          <w:tab w:val="left" w:pos="1276"/>
        </w:tabs>
        <w:ind w:left="0" w:firstLine="709"/>
        <w:jc w:val="both"/>
        <w:rPr>
          <w:rFonts w:ascii="Times New Roman" w:hAnsi="Times New Roman" w:cs="Times New Roman"/>
          <w:sz w:val="28"/>
          <w:szCs w:val="28"/>
        </w:rPr>
      </w:pPr>
      <w:r w:rsidRPr="0034795B">
        <w:rPr>
          <w:rFonts w:ascii="Times New Roman" w:hAnsi="Times New Roman" w:cs="Times New Roman"/>
          <w:b/>
          <w:sz w:val="28"/>
          <w:szCs w:val="28"/>
        </w:rPr>
        <w:t>Объем гарантий и гарантийный срок</w:t>
      </w:r>
    </w:p>
    <w:p w14:paraId="0861C607" w14:textId="77777777" w:rsidR="00026117" w:rsidRPr="0034795B" w:rsidRDefault="00026117" w:rsidP="00026117">
      <w:pPr>
        <w:widowControl w:val="0"/>
        <w:ind w:firstLine="709"/>
        <w:jc w:val="both"/>
        <w:rPr>
          <w:rFonts w:ascii="Times New Roman" w:eastAsia="Times New Roman" w:hAnsi="Times New Roman" w:cs="Times New Roman"/>
          <w:bCs/>
          <w:sz w:val="28"/>
          <w:szCs w:val="28"/>
        </w:rPr>
      </w:pPr>
      <w:r w:rsidRPr="0034795B">
        <w:rPr>
          <w:rFonts w:ascii="Times New Roman" w:eastAsia="Times New Roman" w:hAnsi="Times New Roman" w:cs="Times New Roman"/>
          <w:bCs/>
          <w:sz w:val="28"/>
          <w:szCs w:val="28"/>
        </w:rPr>
        <w:t xml:space="preserve">Поставщик гарантирует качество и безопасность поставляемого Товара в соответствии с действующими стандартами, утвержденными </w:t>
      </w:r>
      <w:r>
        <w:rPr>
          <w:rFonts w:ascii="Times New Roman" w:eastAsia="Times New Roman" w:hAnsi="Times New Roman" w:cs="Times New Roman"/>
          <w:bCs/>
          <w:sz w:val="28"/>
          <w:szCs w:val="28"/>
        </w:rPr>
        <w:br/>
      </w:r>
      <w:r w:rsidRPr="0034795B">
        <w:rPr>
          <w:rFonts w:ascii="Times New Roman" w:eastAsia="Times New Roman" w:hAnsi="Times New Roman" w:cs="Times New Roman"/>
          <w:bCs/>
          <w:sz w:val="28"/>
          <w:szCs w:val="28"/>
        </w:rPr>
        <w:t>на соответствующий вид Товара.</w:t>
      </w:r>
    </w:p>
    <w:p w14:paraId="29F6C121" w14:textId="6DC068A2" w:rsidR="00026117" w:rsidRPr="0034795B" w:rsidRDefault="00026117" w:rsidP="00026117">
      <w:pPr>
        <w:widowControl w:val="0"/>
        <w:ind w:firstLine="709"/>
        <w:jc w:val="both"/>
        <w:rPr>
          <w:rFonts w:ascii="Times New Roman" w:eastAsia="Times New Roman" w:hAnsi="Times New Roman" w:cs="Times New Roman"/>
          <w:bCs/>
          <w:sz w:val="28"/>
          <w:szCs w:val="28"/>
        </w:rPr>
      </w:pPr>
      <w:r w:rsidRPr="0034795B">
        <w:rPr>
          <w:rFonts w:ascii="Times New Roman" w:eastAsia="Times New Roman" w:hAnsi="Times New Roman" w:cs="Times New Roman"/>
          <w:bCs/>
          <w:sz w:val="28"/>
          <w:szCs w:val="28"/>
        </w:rPr>
        <w:t xml:space="preserve">Гарантийный срок эксплуатации Товара </w:t>
      </w:r>
      <w:r>
        <w:rPr>
          <w:rFonts w:ascii="Times New Roman" w:eastAsia="Times New Roman" w:hAnsi="Times New Roman" w:cs="Times New Roman"/>
          <w:bCs/>
          <w:sz w:val="28"/>
          <w:szCs w:val="28"/>
          <w:lang w:val="ru-RU"/>
        </w:rPr>
        <w:t>–</w:t>
      </w:r>
      <w:r w:rsidRPr="0034795B">
        <w:rPr>
          <w:rFonts w:ascii="Times New Roman" w:eastAsia="Times New Roman" w:hAnsi="Times New Roman" w:cs="Times New Roman"/>
          <w:bCs/>
          <w:sz w:val="28"/>
          <w:szCs w:val="28"/>
        </w:rPr>
        <w:t xml:space="preserve"> не менее 12 месяцев с момента подписания Сторонами товарной накладной по форме ТОРГ-12</w:t>
      </w:r>
      <w:r>
        <w:rPr>
          <w:rFonts w:ascii="Times New Roman" w:eastAsia="Times New Roman" w:hAnsi="Times New Roman" w:cs="Times New Roman"/>
          <w:bCs/>
          <w:sz w:val="28"/>
          <w:szCs w:val="28"/>
          <w:lang w:val="ru-RU"/>
        </w:rPr>
        <w:t xml:space="preserve"> либо УПД</w:t>
      </w:r>
      <w:r w:rsidRPr="0034795B">
        <w:rPr>
          <w:rFonts w:ascii="Times New Roman" w:eastAsia="Times New Roman" w:hAnsi="Times New Roman" w:cs="Times New Roman"/>
          <w:bCs/>
          <w:sz w:val="28"/>
          <w:szCs w:val="28"/>
        </w:rPr>
        <w:t>.</w:t>
      </w:r>
    </w:p>
    <w:p w14:paraId="7A5BC682" w14:textId="41AD23AC" w:rsidR="00026117" w:rsidRPr="0034795B" w:rsidRDefault="00026117" w:rsidP="00026117">
      <w:pPr>
        <w:widowControl w:val="0"/>
        <w:ind w:firstLine="709"/>
        <w:jc w:val="both"/>
        <w:rPr>
          <w:rFonts w:ascii="Times New Roman" w:eastAsia="Times New Roman" w:hAnsi="Times New Roman" w:cs="Times New Roman"/>
          <w:bCs/>
          <w:sz w:val="28"/>
          <w:szCs w:val="28"/>
        </w:rPr>
      </w:pPr>
      <w:r w:rsidRPr="0034795B">
        <w:rPr>
          <w:rFonts w:ascii="Times New Roman" w:eastAsia="Times New Roman" w:hAnsi="Times New Roman" w:cs="Times New Roman"/>
          <w:bCs/>
          <w:sz w:val="28"/>
          <w:szCs w:val="28"/>
        </w:rPr>
        <w:t xml:space="preserve">Если производителем Товара установлен гарантийный срок, превышающий </w:t>
      </w:r>
      <w:r>
        <w:rPr>
          <w:rFonts w:ascii="Times New Roman" w:eastAsia="Times New Roman" w:hAnsi="Times New Roman" w:cs="Times New Roman"/>
          <w:bCs/>
          <w:sz w:val="28"/>
          <w:szCs w:val="28"/>
          <w:lang w:val="ru-RU"/>
        </w:rPr>
        <w:t>12 месяцев</w:t>
      </w:r>
      <w:r w:rsidRPr="0034795B">
        <w:rPr>
          <w:rFonts w:ascii="Times New Roman" w:eastAsia="Times New Roman" w:hAnsi="Times New Roman" w:cs="Times New Roman"/>
          <w:bCs/>
          <w:sz w:val="28"/>
          <w:szCs w:val="28"/>
        </w:rPr>
        <w:t xml:space="preserve">, то гарантийный срок на Товар устанавливается продолжительностью не менее срока, установленного производителем Товара. </w:t>
      </w:r>
    </w:p>
    <w:p w14:paraId="2DDB59EC" w14:textId="7EEA716B" w:rsidR="00026117" w:rsidRDefault="00026117" w:rsidP="00026117">
      <w:pPr>
        <w:widowControl w:val="0"/>
        <w:ind w:firstLine="709"/>
        <w:jc w:val="both"/>
        <w:rPr>
          <w:rFonts w:ascii="Times New Roman" w:eastAsia="Times New Roman" w:hAnsi="Times New Roman" w:cs="Times New Roman"/>
          <w:bCs/>
          <w:sz w:val="28"/>
          <w:szCs w:val="28"/>
        </w:rPr>
      </w:pPr>
      <w:r w:rsidRPr="0034795B">
        <w:rPr>
          <w:rFonts w:ascii="Times New Roman" w:eastAsia="Times New Roman" w:hAnsi="Times New Roman" w:cs="Times New Roman"/>
          <w:bCs/>
          <w:sz w:val="28"/>
          <w:szCs w:val="28"/>
        </w:rPr>
        <w:t>При обнаружении недостатков Товара в период гарантийного срока, возникших по не зависящим от Покупа</w:t>
      </w:r>
      <w:r w:rsidR="009F5E37">
        <w:rPr>
          <w:rFonts w:ascii="Times New Roman" w:eastAsia="Times New Roman" w:hAnsi="Times New Roman" w:cs="Times New Roman"/>
          <w:bCs/>
          <w:sz w:val="28"/>
          <w:szCs w:val="28"/>
        </w:rPr>
        <w:t>теля причинам, Поставщик обязан</w:t>
      </w:r>
      <w:r w:rsidR="009F5E37">
        <w:rPr>
          <w:rFonts w:ascii="Times New Roman" w:eastAsia="Times New Roman" w:hAnsi="Times New Roman" w:cs="Times New Roman"/>
          <w:bCs/>
          <w:sz w:val="28"/>
          <w:szCs w:val="28"/>
        </w:rPr>
        <w:br/>
      </w:r>
      <w:r w:rsidRPr="0034795B">
        <w:rPr>
          <w:rFonts w:ascii="Times New Roman" w:eastAsia="Times New Roman" w:hAnsi="Times New Roman" w:cs="Times New Roman"/>
          <w:bCs/>
          <w:sz w:val="28"/>
          <w:szCs w:val="28"/>
        </w:rPr>
        <w:t>за свой счет устранить недостатки либо заменить Товар ненадлежащего качества новым в течение 10 рабочих дней с даты получения письменного требования от Покупателя об устранении недостатков Товара.</w:t>
      </w:r>
    </w:p>
    <w:p w14:paraId="53156D67" w14:textId="77777777" w:rsidR="00026117"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ТРЕБОВАНИЯ К МАРКИРОВКЕ</w:t>
      </w:r>
    </w:p>
    <w:p w14:paraId="7812EADF" w14:textId="2BE4EEF5" w:rsidR="00026117" w:rsidRDefault="00026117" w:rsidP="00026117">
      <w:pPr>
        <w:pStyle w:val="headertext"/>
        <w:widowControl w:val="0"/>
        <w:spacing w:before="0" w:beforeAutospacing="0" w:after="0" w:afterAutospacing="0"/>
        <w:ind w:firstLine="709"/>
        <w:jc w:val="both"/>
        <w:rPr>
          <w:sz w:val="28"/>
          <w:szCs w:val="28"/>
        </w:rPr>
      </w:pPr>
      <w:r w:rsidRPr="00336963">
        <w:rPr>
          <w:spacing w:val="-12"/>
          <w:sz w:val="28"/>
          <w:szCs w:val="28"/>
        </w:rPr>
        <w:t>Маркировка поставляемого Товара соответствует требованиям ГОСТ 14192-96</w:t>
      </w:r>
      <w:r w:rsidRPr="0034795B">
        <w:rPr>
          <w:sz w:val="28"/>
          <w:szCs w:val="28"/>
        </w:rPr>
        <w:t xml:space="preserve"> «Маркировка грузов».</w:t>
      </w:r>
    </w:p>
    <w:p w14:paraId="08AFE7AD" w14:textId="77777777" w:rsidR="00336963" w:rsidRDefault="00336963" w:rsidP="00026117">
      <w:pPr>
        <w:pStyle w:val="headertext"/>
        <w:widowControl w:val="0"/>
        <w:spacing w:before="0" w:beforeAutospacing="0" w:after="0" w:afterAutospacing="0"/>
        <w:ind w:firstLine="709"/>
        <w:jc w:val="both"/>
        <w:rPr>
          <w:sz w:val="28"/>
          <w:szCs w:val="28"/>
        </w:rPr>
      </w:pPr>
    </w:p>
    <w:p w14:paraId="08C960C8" w14:textId="77777777" w:rsidR="00026117" w:rsidRPr="0034795B"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ТРЕБОВАНИЯ К УПАКОВКЕ</w:t>
      </w:r>
    </w:p>
    <w:p w14:paraId="30927E32" w14:textId="3EEA43F1" w:rsidR="00026117" w:rsidRDefault="00026117" w:rsidP="00026117">
      <w:pPr>
        <w:pStyle w:val="a3"/>
        <w:widowControl w:val="0"/>
        <w:ind w:firstLine="709"/>
        <w:jc w:val="both"/>
        <w:rPr>
          <w:rFonts w:ascii="Times New Roman" w:hAnsi="Times New Roman"/>
          <w:sz w:val="28"/>
          <w:szCs w:val="28"/>
        </w:rPr>
      </w:pPr>
      <w:r w:rsidRPr="0034795B">
        <w:rPr>
          <w:rFonts w:ascii="Times New Roman" w:hAnsi="Times New Roman"/>
          <w:sz w:val="28"/>
          <w:szCs w:val="28"/>
        </w:rPr>
        <w:t>Упаковка, в которой отгружается Товар, соответств</w:t>
      </w:r>
      <w:r>
        <w:rPr>
          <w:rFonts w:ascii="Times New Roman" w:hAnsi="Times New Roman"/>
          <w:sz w:val="28"/>
          <w:szCs w:val="28"/>
        </w:rPr>
        <w:t>ует требованиям</w:t>
      </w:r>
      <w:r w:rsidRPr="0034795B">
        <w:rPr>
          <w:rFonts w:ascii="Times New Roman" w:hAnsi="Times New Roman"/>
          <w:sz w:val="28"/>
          <w:szCs w:val="28"/>
        </w:rPr>
        <w:t xml:space="preserve"> законодательств</w:t>
      </w:r>
      <w:r>
        <w:rPr>
          <w:rFonts w:ascii="Times New Roman" w:hAnsi="Times New Roman"/>
          <w:sz w:val="28"/>
          <w:szCs w:val="28"/>
        </w:rPr>
        <w:t>а</w:t>
      </w:r>
      <w:r w:rsidRPr="0034795B">
        <w:rPr>
          <w:rFonts w:ascii="Times New Roman" w:hAnsi="Times New Roman"/>
          <w:sz w:val="28"/>
          <w:szCs w:val="28"/>
        </w:rPr>
        <w:t xml:space="preserve"> Российской Федерации</w:t>
      </w:r>
      <w:r>
        <w:rPr>
          <w:rFonts w:ascii="Times New Roman" w:hAnsi="Times New Roman"/>
          <w:sz w:val="28"/>
          <w:szCs w:val="28"/>
        </w:rPr>
        <w:t>,</w:t>
      </w:r>
      <w:r w:rsidR="00336963">
        <w:rPr>
          <w:rFonts w:ascii="Times New Roman" w:hAnsi="Times New Roman"/>
          <w:sz w:val="28"/>
          <w:szCs w:val="28"/>
        </w:rPr>
        <w:t xml:space="preserve"> стандартам и (</w:t>
      </w:r>
      <w:r w:rsidRPr="0034795B">
        <w:rPr>
          <w:rFonts w:ascii="Times New Roman" w:hAnsi="Times New Roman"/>
          <w:sz w:val="28"/>
          <w:szCs w:val="28"/>
        </w:rPr>
        <w:t>или</w:t>
      </w:r>
      <w:r w:rsidR="00336963">
        <w:rPr>
          <w:rFonts w:ascii="Times New Roman" w:hAnsi="Times New Roman"/>
          <w:sz w:val="28"/>
          <w:szCs w:val="28"/>
        </w:rPr>
        <w:t>)</w:t>
      </w:r>
      <w:r w:rsidRPr="0034795B">
        <w:rPr>
          <w:rFonts w:ascii="Times New Roman" w:hAnsi="Times New Roman"/>
          <w:sz w:val="28"/>
          <w:szCs w:val="28"/>
        </w:rPr>
        <w:t xml:space="preserve"> техническим условиям</w:t>
      </w:r>
      <w:r>
        <w:rPr>
          <w:rFonts w:ascii="Times New Roman" w:hAnsi="Times New Roman"/>
          <w:sz w:val="28"/>
          <w:szCs w:val="28"/>
        </w:rPr>
        <w:t xml:space="preserve"> производителя Товара</w:t>
      </w:r>
      <w:r w:rsidRPr="0034795B">
        <w:rPr>
          <w:rFonts w:ascii="Times New Roman" w:hAnsi="Times New Roman"/>
          <w:sz w:val="28"/>
          <w:szCs w:val="28"/>
        </w:rPr>
        <w:t>, и при условии надлежащего обращения обеспечива</w:t>
      </w:r>
      <w:r w:rsidR="00336963">
        <w:rPr>
          <w:rFonts w:ascii="Times New Roman" w:hAnsi="Times New Roman"/>
          <w:sz w:val="28"/>
          <w:szCs w:val="28"/>
        </w:rPr>
        <w:t xml:space="preserve">ет </w:t>
      </w:r>
      <w:r w:rsidRPr="0034795B">
        <w:rPr>
          <w:rFonts w:ascii="Times New Roman" w:hAnsi="Times New Roman"/>
          <w:sz w:val="28"/>
          <w:szCs w:val="28"/>
        </w:rPr>
        <w:t>сохранность Товара при его транспортировке, погрузке, разгрузке, хранении.</w:t>
      </w:r>
    </w:p>
    <w:p w14:paraId="7F001E13" w14:textId="77777777" w:rsidR="00026117"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СРОК, МЕСТО И УСЛОВИЯ ПОСТАВКИ ТОВАРА</w:t>
      </w:r>
    </w:p>
    <w:p w14:paraId="428EBDE8" w14:textId="77777777" w:rsidR="00026117" w:rsidRDefault="00026117" w:rsidP="00026117">
      <w:pPr>
        <w:pStyle w:val="a7"/>
        <w:widowControl w:val="0"/>
        <w:numPr>
          <w:ilvl w:val="0"/>
          <w:numId w:val="5"/>
        </w:numPr>
        <w:tabs>
          <w:tab w:val="left" w:pos="1276"/>
        </w:tabs>
        <w:autoSpaceDE w:val="0"/>
        <w:autoSpaceDN w:val="0"/>
        <w:spacing w:after="0" w:line="240" w:lineRule="auto"/>
        <w:ind w:left="0" w:firstLine="709"/>
        <w:rPr>
          <w:rFonts w:ascii="Times New Roman" w:hAnsi="Times New Roman"/>
          <w:b/>
          <w:sz w:val="28"/>
          <w:szCs w:val="28"/>
        </w:rPr>
      </w:pPr>
      <w:r w:rsidRPr="00934F42">
        <w:rPr>
          <w:rFonts w:ascii="Times New Roman" w:hAnsi="Times New Roman"/>
          <w:b/>
          <w:sz w:val="28"/>
          <w:szCs w:val="28"/>
        </w:rPr>
        <w:t>Срок, место поставки Товара</w:t>
      </w:r>
    </w:p>
    <w:p w14:paraId="32C0C9B2" w14:textId="1D8E0D61" w:rsidR="00026117" w:rsidRPr="000A3049" w:rsidRDefault="00026117" w:rsidP="000A3049">
      <w:pPr>
        <w:pStyle w:val="ConsPlusNormal"/>
        <w:numPr>
          <w:ilvl w:val="0"/>
          <w:numId w:val="6"/>
        </w:numPr>
        <w:adjustRightInd/>
        <w:ind w:left="0" w:firstLine="709"/>
        <w:jc w:val="both"/>
        <w:rPr>
          <w:rFonts w:ascii="Times New Roman" w:hAnsi="Times New Roman" w:cs="Times New Roman"/>
          <w:i/>
          <w:sz w:val="28"/>
          <w:szCs w:val="28"/>
        </w:rPr>
      </w:pPr>
      <w:r w:rsidRPr="000A3049">
        <w:rPr>
          <w:rFonts w:ascii="Times New Roman" w:hAnsi="Times New Roman" w:cs="Times New Roman"/>
          <w:sz w:val="28"/>
          <w:szCs w:val="28"/>
        </w:rPr>
        <w:t xml:space="preserve"> Поставка Товара осуществляется Поставщиком в срок не более </w:t>
      </w:r>
      <w:proofErr w:type="gramStart"/>
      <w:r w:rsidR="000A3049" w:rsidRPr="000A3049">
        <w:rPr>
          <w:rFonts w:ascii="Times New Roman" w:hAnsi="Times New Roman" w:cs="Times New Roman"/>
          <w:sz w:val="28"/>
          <w:szCs w:val="28"/>
        </w:rPr>
        <w:t xml:space="preserve">20 </w:t>
      </w:r>
      <w:r w:rsidRPr="000A3049">
        <w:rPr>
          <w:rFonts w:ascii="Times New Roman" w:hAnsi="Times New Roman" w:cs="Times New Roman"/>
          <w:sz w:val="28"/>
          <w:szCs w:val="28"/>
        </w:rPr>
        <w:t xml:space="preserve"> </w:t>
      </w:r>
      <w:r w:rsidRPr="000A3049">
        <w:rPr>
          <w:rFonts w:ascii="Times New Roman" w:hAnsi="Times New Roman" w:cs="Times New Roman"/>
          <w:i/>
          <w:sz w:val="28"/>
          <w:szCs w:val="28"/>
        </w:rPr>
        <w:t>(</w:t>
      </w:r>
      <w:proofErr w:type="gramEnd"/>
      <w:r w:rsidR="000A3049" w:rsidRPr="000A3049">
        <w:rPr>
          <w:rFonts w:ascii="Times New Roman" w:hAnsi="Times New Roman" w:cs="Times New Roman"/>
          <w:i/>
          <w:sz w:val="28"/>
          <w:szCs w:val="28"/>
        </w:rPr>
        <w:t>двадцати</w:t>
      </w:r>
      <w:r w:rsidRPr="000A3049">
        <w:rPr>
          <w:rFonts w:ascii="Times New Roman" w:hAnsi="Times New Roman" w:cs="Times New Roman"/>
          <w:i/>
          <w:sz w:val="28"/>
          <w:szCs w:val="28"/>
        </w:rPr>
        <w:t>)</w:t>
      </w:r>
      <w:r w:rsidRPr="000A3049">
        <w:rPr>
          <w:rFonts w:ascii="Times New Roman" w:hAnsi="Times New Roman" w:cs="Times New Roman"/>
          <w:sz w:val="28"/>
          <w:szCs w:val="28"/>
        </w:rPr>
        <w:t xml:space="preserve"> календарных</w:t>
      </w:r>
      <w:r w:rsidR="000A3049" w:rsidRPr="000A3049">
        <w:rPr>
          <w:rFonts w:ascii="Times New Roman" w:hAnsi="Times New Roman" w:cs="Times New Roman"/>
          <w:sz w:val="28"/>
          <w:szCs w:val="28"/>
        </w:rPr>
        <w:t xml:space="preserve"> </w:t>
      </w:r>
      <w:r w:rsidRPr="000A3049">
        <w:rPr>
          <w:rFonts w:ascii="Times New Roman" w:hAnsi="Times New Roman" w:cs="Times New Roman"/>
          <w:sz w:val="28"/>
          <w:szCs w:val="28"/>
        </w:rPr>
        <w:t xml:space="preserve">дней с даты заключения договора. </w:t>
      </w:r>
    </w:p>
    <w:p w14:paraId="34C9DC23" w14:textId="3F50ABC3" w:rsidR="00026117" w:rsidRPr="008452A9" w:rsidRDefault="00026117" w:rsidP="000A3049">
      <w:pPr>
        <w:widowControl w:val="0"/>
        <w:ind w:firstLine="709"/>
        <w:jc w:val="both"/>
        <w:rPr>
          <w:rFonts w:ascii="Times New Roman" w:hAnsi="Times New Roman" w:cs="Times New Roman"/>
          <w:sz w:val="28"/>
          <w:szCs w:val="28"/>
        </w:rPr>
      </w:pPr>
      <w:r w:rsidRPr="008452A9">
        <w:rPr>
          <w:rFonts w:ascii="Times New Roman" w:hAnsi="Times New Roman" w:cs="Times New Roman"/>
          <w:sz w:val="28"/>
          <w:szCs w:val="28"/>
        </w:rPr>
        <w:t xml:space="preserve"> Адреса поставки Товара указаны в приложении № </w:t>
      </w:r>
      <w:r>
        <w:rPr>
          <w:rFonts w:ascii="Times New Roman" w:hAnsi="Times New Roman" w:cs="Times New Roman"/>
          <w:sz w:val="28"/>
          <w:szCs w:val="28"/>
        </w:rPr>
        <w:t>2</w:t>
      </w:r>
      <w:r w:rsidRPr="008452A9">
        <w:rPr>
          <w:rFonts w:ascii="Times New Roman" w:hAnsi="Times New Roman" w:cs="Times New Roman"/>
          <w:sz w:val="28"/>
          <w:szCs w:val="28"/>
        </w:rPr>
        <w:t xml:space="preserve"> к ТЗ.</w:t>
      </w:r>
    </w:p>
    <w:p w14:paraId="3F0F0574" w14:textId="77777777" w:rsidR="00026117" w:rsidRPr="0034795B" w:rsidRDefault="00026117" w:rsidP="00026117">
      <w:pPr>
        <w:pStyle w:val="a7"/>
        <w:widowControl w:val="0"/>
        <w:numPr>
          <w:ilvl w:val="0"/>
          <w:numId w:val="5"/>
        </w:numPr>
        <w:tabs>
          <w:tab w:val="left" w:pos="1276"/>
        </w:tabs>
        <w:autoSpaceDE w:val="0"/>
        <w:autoSpaceDN w:val="0"/>
        <w:spacing w:after="0" w:line="240" w:lineRule="auto"/>
        <w:ind w:left="0" w:firstLine="709"/>
        <w:rPr>
          <w:rFonts w:ascii="Times New Roman" w:hAnsi="Times New Roman"/>
          <w:b/>
          <w:sz w:val="28"/>
          <w:szCs w:val="28"/>
        </w:rPr>
      </w:pPr>
      <w:r>
        <w:rPr>
          <w:rFonts w:ascii="Times New Roman" w:hAnsi="Times New Roman"/>
          <w:b/>
          <w:sz w:val="28"/>
          <w:szCs w:val="28"/>
        </w:rPr>
        <w:t>Условия поставки Товара</w:t>
      </w:r>
    </w:p>
    <w:p w14:paraId="1EB6410F" w14:textId="3C03D3EA" w:rsidR="00026117" w:rsidRDefault="00026117" w:rsidP="00026117">
      <w:pPr>
        <w:widowControl w:val="0"/>
        <w:ind w:firstLine="709"/>
        <w:jc w:val="both"/>
        <w:rPr>
          <w:rFonts w:ascii="Times New Roman" w:eastAsia="Calibri" w:hAnsi="Times New Roman" w:cs="Times New Roman"/>
          <w:color w:val="auto"/>
          <w:sz w:val="28"/>
          <w:szCs w:val="28"/>
        </w:rPr>
      </w:pPr>
      <w:r w:rsidRPr="002C13C5">
        <w:rPr>
          <w:rFonts w:ascii="Times New Roman" w:eastAsia="Calibri" w:hAnsi="Times New Roman" w:cs="Times New Roman"/>
          <w:color w:val="auto"/>
          <w:sz w:val="28"/>
          <w:szCs w:val="28"/>
        </w:rPr>
        <w:t xml:space="preserve">Поставщик обязан уведомить Покупателя о дате и времени поставки Товара по электронной почте, указанной в приложении № </w:t>
      </w:r>
      <w:r>
        <w:rPr>
          <w:rFonts w:ascii="Times New Roman" w:eastAsia="Calibri" w:hAnsi="Times New Roman" w:cs="Times New Roman"/>
          <w:color w:val="auto"/>
          <w:sz w:val="28"/>
          <w:szCs w:val="28"/>
          <w:lang w:val="ru-RU"/>
        </w:rPr>
        <w:t>2</w:t>
      </w:r>
      <w:r w:rsidRPr="002C13C5">
        <w:rPr>
          <w:rFonts w:ascii="Times New Roman" w:eastAsia="Calibri" w:hAnsi="Times New Roman" w:cs="Times New Roman"/>
          <w:color w:val="auto"/>
          <w:sz w:val="28"/>
          <w:szCs w:val="28"/>
        </w:rPr>
        <w:t xml:space="preserve"> к ТЗ, не позднее </w:t>
      </w:r>
      <w:r w:rsidR="00AF099F">
        <w:rPr>
          <w:rFonts w:ascii="Times New Roman" w:eastAsia="Calibri" w:hAnsi="Times New Roman" w:cs="Times New Roman"/>
          <w:color w:val="auto"/>
          <w:sz w:val="28"/>
          <w:szCs w:val="28"/>
          <w:lang w:val="ru-RU"/>
        </w:rPr>
        <w:t>3</w:t>
      </w:r>
      <w:r w:rsidRPr="002C13C5">
        <w:rPr>
          <w:rFonts w:ascii="Times New Roman" w:eastAsia="Calibri" w:hAnsi="Times New Roman" w:cs="Times New Roman"/>
          <w:color w:val="auto"/>
          <w:sz w:val="28"/>
          <w:szCs w:val="28"/>
        </w:rPr>
        <w:t xml:space="preserve"> </w:t>
      </w:r>
      <w:r w:rsidRPr="00971ACB">
        <w:rPr>
          <w:rFonts w:ascii="Times New Roman" w:eastAsia="Calibri" w:hAnsi="Times New Roman" w:cs="Times New Roman"/>
          <w:i/>
          <w:color w:val="auto"/>
          <w:sz w:val="28"/>
          <w:szCs w:val="28"/>
        </w:rPr>
        <w:t>(</w:t>
      </w:r>
      <w:r w:rsidR="00AF099F">
        <w:rPr>
          <w:rFonts w:ascii="Times New Roman" w:eastAsia="Calibri" w:hAnsi="Times New Roman" w:cs="Times New Roman"/>
          <w:i/>
          <w:color w:val="auto"/>
          <w:sz w:val="28"/>
          <w:szCs w:val="28"/>
          <w:lang w:val="ru-RU"/>
        </w:rPr>
        <w:t>трех</w:t>
      </w:r>
      <w:r w:rsidRPr="00971ACB">
        <w:rPr>
          <w:rFonts w:ascii="Times New Roman" w:eastAsia="Calibri" w:hAnsi="Times New Roman" w:cs="Times New Roman"/>
          <w:i/>
          <w:color w:val="auto"/>
          <w:sz w:val="28"/>
          <w:szCs w:val="28"/>
        </w:rPr>
        <w:t>)</w:t>
      </w:r>
      <w:r w:rsidRPr="002C13C5">
        <w:rPr>
          <w:rFonts w:ascii="Times New Roman" w:eastAsia="Calibri" w:hAnsi="Times New Roman" w:cs="Times New Roman"/>
          <w:color w:val="auto"/>
          <w:sz w:val="28"/>
          <w:szCs w:val="28"/>
        </w:rPr>
        <w:t xml:space="preserve"> рабочих дней до момента его поставки.</w:t>
      </w:r>
    </w:p>
    <w:p w14:paraId="50EA9758" w14:textId="649790EE" w:rsidR="00026117" w:rsidRPr="002C13C5" w:rsidRDefault="00026117" w:rsidP="00026117">
      <w:pPr>
        <w:widowControl w:val="0"/>
        <w:ind w:firstLine="709"/>
        <w:jc w:val="both"/>
        <w:rPr>
          <w:rFonts w:ascii="Times New Roman" w:eastAsia="Calibri" w:hAnsi="Times New Roman" w:cs="Times New Roman"/>
          <w:color w:val="auto"/>
          <w:sz w:val="28"/>
          <w:szCs w:val="28"/>
        </w:rPr>
      </w:pPr>
      <w:r w:rsidRPr="002C13C5">
        <w:rPr>
          <w:rFonts w:ascii="Times New Roman" w:eastAsia="Calibri" w:hAnsi="Times New Roman" w:cs="Times New Roman"/>
          <w:color w:val="auto"/>
          <w:sz w:val="28"/>
          <w:szCs w:val="28"/>
        </w:rPr>
        <w:t xml:space="preserve">Доставка </w:t>
      </w:r>
      <w:r>
        <w:rPr>
          <w:rFonts w:ascii="Times New Roman" w:eastAsia="Calibri" w:hAnsi="Times New Roman" w:cs="Times New Roman"/>
          <w:color w:val="auto"/>
          <w:sz w:val="28"/>
          <w:szCs w:val="28"/>
          <w:lang w:val="ru-RU"/>
        </w:rPr>
        <w:t xml:space="preserve">Товара </w:t>
      </w:r>
      <w:r w:rsidRPr="002C13C5">
        <w:rPr>
          <w:rFonts w:ascii="Times New Roman" w:eastAsia="Calibri" w:hAnsi="Times New Roman" w:cs="Times New Roman"/>
          <w:color w:val="auto"/>
          <w:sz w:val="28"/>
          <w:szCs w:val="28"/>
        </w:rPr>
        <w:t xml:space="preserve">осуществляется в рабочие дни с понедельника по четверг с </w:t>
      </w:r>
      <w:r w:rsidR="00AF099F">
        <w:rPr>
          <w:rFonts w:ascii="Times New Roman" w:eastAsia="Calibri" w:hAnsi="Times New Roman" w:cs="Times New Roman"/>
          <w:color w:val="auto"/>
          <w:sz w:val="28"/>
          <w:szCs w:val="28"/>
          <w:lang w:val="ru-RU"/>
        </w:rPr>
        <w:t>9</w:t>
      </w:r>
      <w:r>
        <w:rPr>
          <w:rFonts w:ascii="Times New Roman" w:eastAsia="Calibri" w:hAnsi="Times New Roman" w:cs="Times New Roman"/>
          <w:color w:val="auto"/>
          <w:sz w:val="28"/>
          <w:szCs w:val="28"/>
        </w:rPr>
        <w:t>:</w:t>
      </w:r>
      <w:r w:rsidR="00AF099F">
        <w:rPr>
          <w:rFonts w:ascii="Times New Roman" w:eastAsia="Calibri" w:hAnsi="Times New Roman" w:cs="Times New Roman"/>
          <w:color w:val="auto"/>
          <w:sz w:val="28"/>
          <w:szCs w:val="28"/>
          <w:lang w:val="ru-RU"/>
        </w:rPr>
        <w:t>00</w:t>
      </w:r>
      <w:r w:rsidRPr="002C13C5">
        <w:rPr>
          <w:rFonts w:ascii="Times New Roman" w:eastAsia="Calibri" w:hAnsi="Times New Roman" w:cs="Times New Roman"/>
          <w:color w:val="auto"/>
          <w:sz w:val="28"/>
          <w:szCs w:val="28"/>
        </w:rPr>
        <w:t xml:space="preserve"> до </w:t>
      </w:r>
      <w:r w:rsidR="00AF099F">
        <w:rPr>
          <w:rFonts w:ascii="Times New Roman" w:eastAsia="Calibri" w:hAnsi="Times New Roman" w:cs="Times New Roman"/>
          <w:color w:val="auto"/>
          <w:sz w:val="28"/>
          <w:szCs w:val="28"/>
          <w:lang w:val="ru-RU"/>
        </w:rPr>
        <w:t>17</w:t>
      </w:r>
      <w:r w:rsidRPr="002C13C5">
        <w:rPr>
          <w:rFonts w:ascii="Times New Roman" w:eastAsia="Calibri" w:hAnsi="Times New Roman" w:cs="Times New Roman"/>
          <w:color w:val="auto"/>
          <w:sz w:val="28"/>
          <w:szCs w:val="28"/>
        </w:rPr>
        <w:t>:</w:t>
      </w:r>
      <w:r w:rsidR="00AF099F">
        <w:rPr>
          <w:rFonts w:ascii="Times New Roman" w:eastAsia="Calibri" w:hAnsi="Times New Roman" w:cs="Times New Roman"/>
          <w:color w:val="auto"/>
          <w:sz w:val="28"/>
          <w:szCs w:val="28"/>
          <w:lang w:val="ru-RU"/>
        </w:rPr>
        <w:t>00</w:t>
      </w:r>
      <w:r w:rsidRPr="002C13C5">
        <w:rPr>
          <w:rFonts w:ascii="Times New Roman" w:eastAsia="Calibri" w:hAnsi="Times New Roman" w:cs="Times New Roman"/>
          <w:color w:val="auto"/>
          <w:sz w:val="28"/>
          <w:szCs w:val="28"/>
        </w:rPr>
        <w:t xml:space="preserve">, в пятницу с </w:t>
      </w:r>
      <w:r w:rsidR="00AF099F">
        <w:rPr>
          <w:rFonts w:ascii="Times New Roman" w:eastAsia="Calibri" w:hAnsi="Times New Roman" w:cs="Times New Roman"/>
          <w:color w:val="auto"/>
          <w:sz w:val="28"/>
          <w:szCs w:val="28"/>
          <w:lang w:val="ru-RU"/>
        </w:rPr>
        <w:t>9</w:t>
      </w:r>
      <w:r w:rsidRPr="002C13C5">
        <w:rPr>
          <w:rFonts w:ascii="Times New Roman" w:eastAsia="Calibri" w:hAnsi="Times New Roman" w:cs="Times New Roman"/>
          <w:color w:val="auto"/>
          <w:sz w:val="28"/>
          <w:szCs w:val="28"/>
        </w:rPr>
        <w:t>:</w:t>
      </w:r>
      <w:r w:rsidR="00AF099F">
        <w:rPr>
          <w:rFonts w:ascii="Times New Roman" w:eastAsia="Calibri" w:hAnsi="Times New Roman" w:cs="Times New Roman"/>
          <w:color w:val="auto"/>
          <w:sz w:val="28"/>
          <w:szCs w:val="28"/>
          <w:lang w:val="ru-RU"/>
        </w:rPr>
        <w:t>00</w:t>
      </w:r>
      <w:r w:rsidRPr="002C13C5">
        <w:rPr>
          <w:rFonts w:ascii="Times New Roman" w:eastAsia="Calibri" w:hAnsi="Times New Roman" w:cs="Times New Roman"/>
          <w:color w:val="auto"/>
          <w:sz w:val="28"/>
          <w:szCs w:val="28"/>
        </w:rPr>
        <w:t xml:space="preserve"> до </w:t>
      </w:r>
      <w:r w:rsidR="00AF099F">
        <w:rPr>
          <w:rFonts w:ascii="Times New Roman" w:eastAsia="Calibri" w:hAnsi="Times New Roman" w:cs="Times New Roman"/>
          <w:color w:val="auto"/>
          <w:sz w:val="28"/>
          <w:szCs w:val="28"/>
          <w:lang w:val="ru-RU"/>
        </w:rPr>
        <w:t>15</w:t>
      </w:r>
      <w:r w:rsidRPr="002C13C5">
        <w:rPr>
          <w:rFonts w:ascii="Times New Roman" w:eastAsia="Calibri" w:hAnsi="Times New Roman" w:cs="Times New Roman"/>
          <w:color w:val="auto"/>
          <w:sz w:val="28"/>
          <w:szCs w:val="28"/>
        </w:rPr>
        <w:t>:</w:t>
      </w:r>
      <w:r w:rsidR="00AF099F">
        <w:rPr>
          <w:rFonts w:ascii="Times New Roman" w:eastAsia="Calibri" w:hAnsi="Times New Roman" w:cs="Times New Roman"/>
          <w:color w:val="auto"/>
          <w:sz w:val="28"/>
          <w:szCs w:val="28"/>
          <w:lang w:val="ru-RU"/>
        </w:rPr>
        <w:t>45</w:t>
      </w:r>
      <w:r w:rsidRPr="00971ACB">
        <w:rPr>
          <w:rFonts w:ascii="Times New Roman" w:eastAsia="Calibri" w:hAnsi="Times New Roman" w:cs="Times New Roman"/>
          <w:i/>
          <w:color w:val="auto"/>
          <w:sz w:val="28"/>
          <w:szCs w:val="28"/>
        </w:rPr>
        <w:t>.</w:t>
      </w:r>
    </w:p>
    <w:p w14:paraId="52BCDBF7" w14:textId="1679819E" w:rsidR="00026117" w:rsidRPr="002C13C5" w:rsidRDefault="00026117" w:rsidP="00026117">
      <w:pPr>
        <w:widowControl w:val="0"/>
        <w:ind w:firstLine="709"/>
        <w:jc w:val="both"/>
        <w:rPr>
          <w:rFonts w:ascii="Times New Roman" w:eastAsia="Calibri" w:hAnsi="Times New Roman" w:cs="Times New Roman"/>
          <w:color w:val="auto"/>
          <w:sz w:val="28"/>
          <w:szCs w:val="28"/>
        </w:rPr>
      </w:pPr>
      <w:r w:rsidRPr="002C13C5">
        <w:rPr>
          <w:rFonts w:ascii="Times New Roman" w:eastAsia="Calibri" w:hAnsi="Times New Roman" w:cs="Times New Roman"/>
          <w:color w:val="auto"/>
          <w:sz w:val="28"/>
          <w:szCs w:val="28"/>
        </w:rPr>
        <w:lastRenderedPageBreak/>
        <w:t>Покупатель обязан в письменном виде и</w:t>
      </w:r>
      <w:r w:rsidR="0072636A">
        <w:rPr>
          <w:rFonts w:ascii="Times New Roman" w:eastAsia="Calibri" w:hAnsi="Times New Roman" w:cs="Times New Roman"/>
          <w:color w:val="auto"/>
          <w:sz w:val="28"/>
          <w:szCs w:val="28"/>
          <w:lang w:val="ru-RU"/>
        </w:rPr>
        <w:t> (</w:t>
      </w:r>
      <w:r w:rsidRPr="002C13C5">
        <w:rPr>
          <w:rFonts w:ascii="Times New Roman" w:eastAsia="Calibri" w:hAnsi="Times New Roman" w:cs="Times New Roman"/>
          <w:color w:val="auto"/>
          <w:sz w:val="28"/>
          <w:szCs w:val="28"/>
        </w:rPr>
        <w:t>или</w:t>
      </w:r>
      <w:r w:rsidR="0072636A">
        <w:rPr>
          <w:rFonts w:ascii="Times New Roman" w:eastAsia="Calibri" w:hAnsi="Times New Roman" w:cs="Times New Roman"/>
          <w:color w:val="auto"/>
          <w:sz w:val="28"/>
          <w:szCs w:val="28"/>
          <w:lang w:val="ru-RU"/>
        </w:rPr>
        <w:t>)</w:t>
      </w:r>
      <w:r w:rsidRPr="002C13C5">
        <w:rPr>
          <w:rFonts w:ascii="Times New Roman" w:eastAsia="Calibri" w:hAnsi="Times New Roman" w:cs="Times New Roman"/>
          <w:color w:val="auto"/>
          <w:sz w:val="28"/>
          <w:szCs w:val="28"/>
        </w:rPr>
        <w:t xml:space="preserve">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w:t>
      </w:r>
      <w:r>
        <w:rPr>
          <w:rFonts w:ascii="Times New Roman" w:eastAsia="Calibri" w:hAnsi="Times New Roman" w:cs="Times New Roman"/>
          <w:color w:val="auto"/>
          <w:sz w:val="28"/>
          <w:szCs w:val="28"/>
        </w:rPr>
        <w:br/>
      </w:r>
      <w:r w:rsidRPr="002C13C5">
        <w:rPr>
          <w:rFonts w:ascii="Times New Roman" w:eastAsia="Calibri" w:hAnsi="Times New Roman" w:cs="Times New Roman"/>
          <w:color w:val="auto"/>
          <w:sz w:val="28"/>
          <w:szCs w:val="28"/>
        </w:rPr>
        <w:t>не осуществляется.</w:t>
      </w:r>
    </w:p>
    <w:p w14:paraId="324F7A22" w14:textId="77777777" w:rsidR="00026117" w:rsidRDefault="00026117" w:rsidP="00026117">
      <w:pPr>
        <w:widowControl w:val="0"/>
        <w:ind w:firstLine="709"/>
        <w:jc w:val="both"/>
        <w:rPr>
          <w:rFonts w:ascii="Times New Roman" w:eastAsia="Calibri" w:hAnsi="Times New Roman" w:cs="Times New Roman"/>
          <w:color w:val="auto"/>
          <w:sz w:val="28"/>
          <w:szCs w:val="28"/>
        </w:rPr>
      </w:pPr>
      <w:r w:rsidRPr="002C13C5">
        <w:rPr>
          <w:rFonts w:ascii="Times New Roman" w:eastAsia="Calibri" w:hAnsi="Times New Roman" w:cs="Times New Roman"/>
          <w:color w:val="auto"/>
          <w:sz w:val="28"/>
          <w:szCs w:val="28"/>
        </w:rPr>
        <w:t>Поставщик самостоятельно определяет способ доставки Товара.</w:t>
      </w:r>
    </w:p>
    <w:p w14:paraId="2E0D374E" w14:textId="77777777" w:rsidR="00026117" w:rsidRDefault="00026117" w:rsidP="00026117">
      <w:pPr>
        <w:pStyle w:val="ConsPlusNormal"/>
        <w:numPr>
          <w:ilvl w:val="0"/>
          <w:numId w:val="1"/>
        </w:numPr>
        <w:spacing w:before="240" w:after="120"/>
        <w:ind w:left="357" w:hanging="357"/>
        <w:jc w:val="center"/>
        <w:rPr>
          <w:rFonts w:ascii="Times New Roman" w:hAnsi="Times New Roman" w:cs="Times New Roman"/>
          <w:b/>
          <w:sz w:val="28"/>
          <w:szCs w:val="28"/>
        </w:rPr>
      </w:pPr>
      <w:r w:rsidRPr="0034795B">
        <w:rPr>
          <w:rFonts w:ascii="Times New Roman" w:hAnsi="Times New Roman" w:cs="Times New Roman"/>
          <w:b/>
          <w:sz w:val="28"/>
          <w:szCs w:val="28"/>
        </w:rPr>
        <w:t>УСЛОВИЯ СДАЧИ И ПРИЕМКИ ТОВАРА</w:t>
      </w:r>
    </w:p>
    <w:p w14:paraId="4C0F73B7" w14:textId="77777777" w:rsidR="00026117" w:rsidRPr="003F198A" w:rsidRDefault="00026117" w:rsidP="00026117">
      <w:pPr>
        <w:pStyle w:val="ConsPlusNormal"/>
        <w:numPr>
          <w:ilvl w:val="0"/>
          <w:numId w:val="7"/>
        </w:numPr>
        <w:tabs>
          <w:tab w:val="center" w:pos="1276"/>
        </w:tabs>
        <w:ind w:left="0" w:firstLine="709"/>
        <w:rPr>
          <w:rFonts w:ascii="Times New Roman" w:hAnsi="Times New Roman" w:cs="Times New Roman"/>
          <w:sz w:val="28"/>
          <w:szCs w:val="28"/>
        </w:rPr>
      </w:pPr>
      <w:r w:rsidRPr="0034795B">
        <w:rPr>
          <w:rFonts w:ascii="Times New Roman" w:hAnsi="Times New Roman" w:cs="Times New Roman"/>
          <w:b/>
          <w:sz w:val="28"/>
          <w:szCs w:val="28"/>
        </w:rPr>
        <w:t>Порядок сдачи и приемки</w:t>
      </w:r>
    </w:p>
    <w:p w14:paraId="07D71F28" w14:textId="62451155" w:rsidR="00026117" w:rsidRDefault="00026117" w:rsidP="00026117">
      <w:pPr>
        <w:pStyle w:val="ConsPlusNormal"/>
        <w:tabs>
          <w:tab w:val="center" w:pos="1276"/>
        </w:tabs>
        <w:jc w:val="both"/>
        <w:rPr>
          <w:rFonts w:ascii="Times New Roman" w:hAnsi="Times New Roman" w:cs="Times New Roman"/>
          <w:sz w:val="28"/>
          <w:szCs w:val="28"/>
        </w:rPr>
      </w:pPr>
      <w:r w:rsidRPr="003F198A">
        <w:rPr>
          <w:rFonts w:ascii="Times New Roman" w:hAnsi="Times New Roman" w:cs="Times New Roman"/>
          <w:sz w:val="28"/>
          <w:szCs w:val="28"/>
        </w:rPr>
        <w:t>7.1.1.</w:t>
      </w:r>
      <w:r w:rsidRPr="003F198A">
        <w:rPr>
          <w:rFonts w:ascii="Times New Roman" w:hAnsi="Times New Roman" w:cs="Times New Roman"/>
          <w:sz w:val="28"/>
          <w:szCs w:val="28"/>
        </w:rPr>
        <w:tab/>
        <w:t xml:space="preserve">Приемка осуществляется уполномоченным представителем Покупателя или приемочной комиссией Покупателя в соответствии </w:t>
      </w:r>
      <w:r>
        <w:rPr>
          <w:rFonts w:ascii="Times New Roman" w:hAnsi="Times New Roman" w:cs="Times New Roman"/>
          <w:sz w:val="28"/>
          <w:szCs w:val="28"/>
        </w:rPr>
        <w:br/>
      </w:r>
      <w:r w:rsidRPr="003F198A">
        <w:rPr>
          <w:rFonts w:ascii="Times New Roman" w:hAnsi="Times New Roman" w:cs="Times New Roman"/>
          <w:sz w:val="28"/>
          <w:szCs w:val="28"/>
        </w:rPr>
        <w:t xml:space="preserve">с внутренними документами Общества. Не позднее чем за </w:t>
      </w:r>
      <w:r w:rsidR="00CE3A01">
        <w:rPr>
          <w:rFonts w:ascii="Times New Roman" w:hAnsi="Times New Roman" w:cs="Times New Roman"/>
          <w:sz w:val="28"/>
          <w:szCs w:val="28"/>
        </w:rPr>
        <w:t>3</w:t>
      </w:r>
      <w:r w:rsidRPr="003F198A">
        <w:rPr>
          <w:rFonts w:ascii="Times New Roman" w:hAnsi="Times New Roman" w:cs="Times New Roman"/>
          <w:sz w:val="28"/>
          <w:szCs w:val="28"/>
        </w:rPr>
        <w:t xml:space="preserve"> </w:t>
      </w:r>
      <w:r w:rsidRPr="003F198A">
        <w:rPr>
          <w:rFonts w:ascii="Times New Roman" w:hAnsi="Times New Roman" w:cs="Times New Roman"/>
          <w:i/>
          <w:sz w:val="28"/>
          <w:szCs w:val="28"/>
        </w:rPr>
        <w:t>(</w:t>
      </w:r>
      <w:r w:rsidR="00FA78BA">
        <w:rPr>
          <w:rFonts w:ascii="Times New Roman" w:hAnsi="Times New Roman" w:cs="Times New Roman"/>
          <w:i/>
          <w:sz w:val="28"/>
          <w:szCs w:val="28"/>
        </w:rPr>
        <w:t>три</w:t>
      </w:r>
      <w:r w:rsidRPr="003F198A">
        <w:rPr>
          <w:rFonts w:ascii="Times New Roman" w:hAnsi="Times New Roman" w:cs="Times New Roman"/>
          <w:i/>
          <w:sz w:val="28"/>
          <w:szCs w:val="28"/>
        </w:rPr>
        <w:t>)</w:t>
      </w:r>
      <w:r w:rsidRPr="003F198A">
        <w:rPr>
          <w:rFonts w:ascii="Times New Roman" w:hAnsi="Times New Roman" w:cs="Times New Roman"/>
          <w:sz w:val="28"/>
          <w:szCs w:val="28"/>
        </w:rPr>
        <w:t xml:space="preserve"> </w:t>
      </w:r>
      <w:r>
        <w:rPr>
          <w:rFonts w:ascii="Times New Roman" w:hAnsi="Times New Roman" w:cs="Times New Roman"/>
          <w:sz w:val="28"/>
          <w:szCs w:val="28"/>
        </w:rPr>
        <w:t>рабочих</w:t>
      </w:r>
      <w:r w:rsidRPr="003F198A">
        <w:rPr>
          <w:rFonts w:ascii="Times New Roman" w:hAnsi="Times New Roman" w:cs="Times New Roman"/>
          <w:sz w:val="28"/>
          <w:szCs w:val="28"/>
        </w:rPr>
        <w:t xml:space="preserve"> дн</w:t>
      </w:r>
      <w:r w:rsidR="00FA78BA">
        <w:rPr>
          <w:rFonts w:ascii="Times New Roman" w:hAnsi="Times New Roman" w:cs="Times New Roman"/>
          <w:sz w:val="28"/>
          <w:szCs w:val="28"/>
        </w:rPr>
        <w:t>я</w:t>
      </w:r>
      <w:r w:rsidRPr="003F198A">
        <w:rPr>
          <w:rFonts w:ascii="Times New Roman" w:hAnsi="Times New Roman" w:cs="Times New Roman"/>
          <w:sz w:val="28"/>
          <w:szCs w:val="28"/>
        </w:rPr>
        <w:t xml:space="preserve"> </w:t>
      </w:r>
      <w:r>
        <w:rPr>
          <w:rFonts w:ascii="Times New Roman" w:hAnsi="Times New Roman" w:cs="Times New Roman"/>
          <w:sz w:val="28"/>
          <w:szCs w:val="28"/>
        </w:rPr>
        <w:t xml:space="preserve">до даты приемки </w:t>
      </w:r>
      <w:r w:rsidRPr="003F198A">
        <w:rPr>
          <w:rFonts w:ascii="Times New Roman" w:hAnsi="Times New Roman" w:cs="Times New Roman"/>
          <w:sz w:val="28"/>
          <w:szCs w:val="28"/>
        </w:rPr>
        <w:t>Покупатель уведомляет Поставщика о дате приемки Товара по электронной почте, указанной</w:t>
      </w:r>
      <w:r w:rsidR="0072636A">
        <w:rPr>
          <w:rFonts w:ascii="Times New Roman" w:hAnsi="Times New Roman" w:cs="Times New Roman"/>
          <w:sz w:val="28"/>
          <w:szCs w:val="28"/>
        </w:rPr>
        <w:br/>
      </w:r>
      <w:r w:rsidRPr="003F198A">
        <w:rPr>
          <w:rFonts w:ascii="Times New Roman" w:hAnsi="Times New Roman" w:cs="Times New Roman"/>
          <w:sz w:val="28"/>
          <w:szCs w:val="28"/>
        </w:rPr>
        <w:t xml:space="preserve">в договоре. В случае неприбытия уполномоченного представителя Поставщика для участия в приемке </w:t>
      </w:r>
      <w:r>
        <w:rPr>
          <w:rFonts w:ascii="Times New Roman" w:hAnsi="Times New Roman" w:cs="Times New Roman"/>
          <w:sz w:val="28"/>
          <w:szCs w:val="28"/>
        </w:rPr>
        <w:t xml:space="preserve">Товара </w:t>
      </w:r>
      <w:r w:rsidRPr="003F198A">
        <w:rPr>
          <w:rFonts w:ascii="Times New Roman" w:hAnsi="Times New Roman" w:cs="Times New Roman"/>
          <w:sz w:val="28"/>
          <w:szCs w:val="28"/>
        </w:rPr>
        <w:t>в срок, указанный в уведомлении, Покупатель осуществляет приемку Товара без участия Поставщика.</w:t>
      </w:r>
    </w:p>
    <w:p w14:paraId="62D2F5AE" w14:textId="0EB6DD7F" w:rsidR="00026117" w:rsidRPr="003F198A" w:rsidRDefault="00026117" w:rsidP="00026117">
      <w:pPr>
        <w:pStyle w:val="ConsPlusNormal"/>
        <w:tabs>
          <w:tab w:val="center" w:pos="1276"/>
        </w:tabs>
        <w:jc w:val="both"/>
        <w:rPr>
          <w:rFonts w:ascii="Times New Roman" w:hAnsi="Times New Roman" w:cs="Times New Roman"/>
          <w:sz w:val="28"/>
          <w:szCs w:val="28"/>
        </w:rPr>
      </w:pPr>
      <w:r w:rsidRPr="00DF4A0B">
        <w:rPr>
          <w:rFonts w:ascii="Times New Roman" w:hAnsi="Times New Roman" w:cs="Times New Roman"/>
          <w:sz w:val="28"/>
          <w:szCs w:val="28"/>
        </w:rPr>
        <w:t>Поставщик обеспечивает фото</w:t>
      </w:r>
      <w:r>
        <w:rPr>
          <w:rFonts w:ascii="Times New Roman" w:hAnsi="Times New Roman" w:cs="Times New Roman"/>
          <w:sz w:val="28"/>
          <w:szCs w:val="28"/>
        </w:rPr>
        <w:t>-</w:t>
      </w:r>
      <w:r w:rsidRPr="00DF4A0B">
        <w:rPr>
          <w:rFonts w:ascii="Times New Roman" w:hAnsi="Times New Roman" w:cs="Times New Roman"/>
          <w:sz w:val="28"/>
          <w:szCs w:val="28"/>
        </w:rPr>
        <w:t xml:space="preserve"> и видеофиксацию соответствия фактически поставленн</w:t>
      </w:r>
      <w:r>
        <w:rPr>
          <w:rFonts w:ascii="Times New Roman" w:hAnsi="Times New Roman" w:cs="Times New Roman"/>
          <w:sz w:val="28"/>
          <w:szCs w:val="28"/>
        </w:rPr>
        <w:t>ого</w:t>
      </w:r>
      <w:r w:rsidRPr="00DF4A0B">
        <w:rPr>
          <w:rFonts w:ascii="Times New Roman" w:hAnsi="Times New Roman" w:cs="Times New Roman"/>
          <w:sz w:val="28"/>
          <w:szCs w:val="28"/>
        </w:rPr>
        <w:t xml:space="preserve"> Товар</w:t>
      </w:r>
      <w:r>
        <w:rPr>
          <w:rFonts w:ascii="Times New Roman" w:hAnsi="Times New Roman" w:cs="Times New Roman"/>
          <w:sz w:val="28"/>
          <w:szCs w:val="28"/>
        </w:rPr>
        <w:t>а</w:t>
      </w:r>
      <w:r w:rsidRPr="00DF4A0B">
        <w:rPr>
          <w:rFonts w:ascii="Times New Roman" w:hAnsi="Times New Roman" w:cs="Times New Roman"/>
          <w:sz w:val="28"/>
          <w:szCs w:val="28"/>
        </w:rPr>
        <w:t xml:space="preserve"> требованиям, предусмотренным договором и ТЗ, с последующим направлением полученных материалов Покупателю </w:t>
      </w:r>
      <w:r>
        <w:rPr>
          <w:rFonts w:ascii="Times New Roman" w:hAnsi="Times New Roman" w:cs="Times New Roman"/>
          <w:sz w:val="28"/>
          <w:szCs w:val="28"/>
        </w:rPr>
        <w:br/>
      </w:r>
      <w:r w:rsidRPr="00DF4A0B">
        <w:rPr>
          <w:rFonts w:ascii="Times New Roman" w:hAnsi="Times New Roman" w:cs="Times New Roman"/>
          <w:sz w:val="28"/>
          <w:szCs w:val="28"/>
        </w:rPr>
        <w:t>в течение одного раб</w:t>
      </w:r>
      <w:r w:rsidR="00294042">
        <w:rPr>
          <w:rFonts w:ascii="Times New Roman" w:hAnsi="Times New Roman" w:cs="Times New Roman"/>
          <w:sz w:val="28"/>
          <w:szCs w:val="28"/>
        </w:rPr>
        <w:t>очего дня после поставки Товара.</w:t>
      </w:r>
    </w:p>
    <w:p w14:paraId="5227FE3C" w14:textId="43D13BC7" w:rsidR="00026117" w:rsidRDefault="00026117" w:rsidP="00026117">
      <w:pPr>
        <w:pStyle w:val="ConsPlusNormal"/>
        <w:tabs>
          <w:tab w:val="center" w:pos="1276"/>
        </w:tabs>
        <w:jc w:val="both"/>
        <w:rPr>
          <w:rFonts w:ascii="Times New Roman" w:hAnsi="Times New Roman" w:cs="Times New Roman"/>
          <w:sz w:val="28"/>
          <w:szCs w:val="28"/>
        </w:rPr>
      </w:pPr>
      <w:r w:rsidRPr="003F198A">
        <w:rPr>
          <w:rFonts w:ascii="Times New Roman" w:hAnsi="Times New Roman" w:cs="Times New Roman"/>
          <w:sz w:val="28"/>
          <w:szCs w:val="28"/>
        </w:rPr>
        <w:t>7.1.2.</w:t>
      </w:r>
      <w:r w:rsidRPr="003F198A">
        <w:rPr>
          <w:rFonts w:ascii="Times New Roman" w:hAnsi="Times New Roman" w:cs="Times New Roman"/>
          <w:sz w:val="28"/>
          <w:szCs w:val="28"/>
        </w:rPr>
        <w:tab/>
        <w:t xml:space="preserve">Приемка Товара осуществляется Покупателем в течение </w:t>
      </w:r>
      <w:r w:rsidR="00FA78BA">
        <w:rPr>
          <w:rFonts w:ascii="Times New Roman" w:hAnsi="Times New Roman" w:cs="Times New Roman"/>
          <w:sz w:val="28"/>
          <w:szCs w:val="28"/>
        </w:rPr>
        <w:t>15</w:t>
      </w:r>
      <w:r w:rsidRPr="003F198A">
        <w:rPr>
          <w:rFonts w:ascii="Times New Roman" w:hAnsi="Times New Roman" w:cs="Times New Roman"/>
          <w:sz w:val="28"/>
          <w:szCs w:val="28"/>
        </w:rPr>
        <w:t xml:space="preserve"> </w:t>
      </w:r>
      <w:r w:rsidRPr="003F198A">
        <w:rPr>
          <w:rFonts w:ascii="Times New Roman" w:hAnsi="Times New Roman" w:cs="Times New Roman"/>
          <w:i/>
          <w:sz w:val="28"/>
          <w:szCs w:val="28"/>
        </w:rPr>
        <w:t>(</w:t>
      </w:r>
      <w:r w:rsidR="00FA78BA">
        <w:rPr>
          <w:rFonts w:ascii="Times New Roman" w:hAnsi="Times New Roman" w:cs="Times New Roman"/>
          <w:i/>
          <w:sz w:val="28"/>
          <w:szCs w:val="28"/>
        </w:rPr>
        <w:t>пятнадцати</w:t>
      </w:r>
      <w:r w:rsidRPr="003F198A">
        <w:rPr>
          <w:rFonts w:ascii="Times New Roman" w:hAnsi="Times New Roman" w:cs="Times New Roman"/>
          <w:i/>
          <w:sz w:val="28"/>
          <w:szCs w:val="28"/>
        </w:rPr>
        <w:t>)</w:t>
      </w:r>
      <w:r w:rsidRPr="003F198A">
        <w:rPr>
          <w:rFonts w:ascii="Times New Roman" w:hAnsi="Times New Roman" w:cs="Times New Roman"/>
          <w:sz w:val="28"/>
          <w:szCs w:val="28"/>
        </w:rPr>
        <w:t xml:space="preserve"> </w:t>
      </w:r>
      <w:r>
        <w:rPr>
          <w:rFonts w:ascii="Times New Roman" w:hAnsi="Times New Roman" w:cs="Times New Roman"/>
          <w:sz w:val="28"/>
          <w:szCs w:val="28"/>
        </w:rPr>
        <w:t>рабочих</w:t>
      </w:r>
      <w:r w:rsidRPr="003F198A">
        <w:rPr>
          <w:rFonts w:ascii="Times New Roman" w:hAnsi="Times New Roman" w:cs="Times New Roman"/>
          <w:sz w:val="28"/>
          <w:szCs w:val="28"/>
        </w:rPr>
        <w:t xml:space="preserve"> дней с момента получения Товара </w:t>
      </w:r>
      <w:r>
        <w:rPr>
          <w:rFonts w:ascii="Times New Roman" w:hAnsi="Times New Roman" w:cs="Times New Roman"/>
          <w:sz w:val="28"/>
          <w:szCs w:val="28"/>
        </w:rPr>
        <w:br/>
      </w:r>
      <w:r w:rsidRPr="003F198A">
        <w:rPr>
          <w:rFonts w:ascii="Times New Roman" w:hAnsi="Times New Roman" w:cs="Times New Roman"/>
          <w:sz w:val="28"/>
          <w:szCs w:val="28"/>
        </w:rPr>
        <w:t>и документов, указанных в п. 7.2 ТЗ.</w:t>
      </w:r>
    </w:p>
    <w:p w14:paraId="63511E75" w14:textId="77777777" w:rsidR="00026117" w:rsidRPr="0034795B" w:rsidRDefault="00026117" w:rsidP="00026117">
      <w:pPr>
        <w:pStyle w:val="ConsPlusNormal"/>
        <w:numPr>
          <w:ilvl w:val="0"/>
          <w:numId w:val="7"/>
        </w:numPr>
        <w:tabs>
          <w:tab w:val="center" w:pos="1276"/>
        </w:tabs>
        <w:ind w:left="0" w:firstLine="709"/>
        <w:jc w:val="both"/>
        <w:rPr>
          <w:rFonts w:ascii="Times New Roman" w:hAnsi="Times New Roman" w:cs="Times New Roman"/>
          <w:b/>
          <w:sz w:val="28"/>
          <w:szCs w:val="28"/>
        </w:rPr>
      </w:pPr>
      <w:r w:rsidRPr="0034795B">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14:paraId="3A0A6677" w14:textId="77777777" w:rsidR="00026117" w:rsidRPr="0034795B" w:rsidRDefault="00026117" w:rsidP="00026117">
      <w:pPr>
        <w:pStyle w:val="ConsPlusNormal"/>
        <w:ind w:firstLine="703"/>
        <w:jc w:val="both"/>
        <w:rPr>
          <w:rFonts w:ascii="Times New Roman" w:hAnsi="Times New Roman" w:cs="Times New Roman"/>
          <w:sz w:val="28"/>
          <w:szCs w:val="28"/>
        </w:rPr>
      </w:pPr>
      <w:r w:rsidRPr="00C22F3A">
        <w:rPr>
          <w:rFonts w:ascii="Times New Roman" w:hAnsi="Times New Roman" w:cs="Times New Roman"/>
          <w:sz w:val="28"/>
          <w:szCs w:val="28"/>
        </w:rPr>
        <w:t>Поставщик поставляет Товар Покупателю с</w:t>
      </w:r>
      <w:r>
        <w:rPr>
          <w:rFonts w:ascii="Times New Roman" w:hAnsi="Times New Roman" w:cs="Times New Roman"/>
          <w:sz w:val="28"/>
          <w:szCs w:val="28"/>
        </w:rPr>
        <w:t>о следующими</w:t>
      </w:r>
      <w:r w:rsidRPr="00C22F3A">
        <w:rPr>
          <w:rFonts w:ascii="Times New Roman" w:hAnsi="Times New Roman" w:cs="Times New Roman"/>
          <w:sz w:val="28"/>
          <w:szCs w:val="28"/>
        </w:rPr>
        <w:t xml:space="preserve"> оформленным</w:t>
      </w:r>
      <w:r>
        <w:rPr>
          <w:rFonts w:ascii="Times New Roman" w:hAnsi="Times New Roman" w:cs="Times New Roman"/>
          <w:sz w:val="28"/>
          <w:szCs w:val="28"/>
        </w:rPr>
        <w:t>и сопроводительными документами</w:t>
      </w:r>
      <w:r w:rsidRPr="0034795B">
        <w:rPr>
          <w:rFonts w:ascii="Times New Roman" w:hAnsi="Times New Roman" w:cs="Times New Roman"/>
          <w:sz w:val="28"/>
          <w:szCs w:val="28"/>
        </w:rPr>
        <w:t>:</w:t>
      </w:r>
    </w:p>
    <w:p w14:paraId="3C09B5A7" w14:textId="77777777" w:rsidR="00026117" w:rsidRPr="00321125" w:rsidRDefault="00026117" w:rsidP="00026117">
      <w:pPr>
        <w:pStyle w:val="a7"/>
        <w:widowControl w:val="0"/>
        <w:numPr>
          <w:ilvl w:val="0"/>
          <w:numId w:val="8"/>
        </w:numPr>
        <w:tabs>
          <w:tab w:val="center" w:pos="993"/>
        </w:tabs>
        <w:spacing w:after="0" w:line="240" w:lineRule="auto"/>
        <w:ind w:left="0" w:firstLine="709"/>
        <w:jc w:val="both"/>
        <w:rPr>
          <w:rFonts w:ascii="Times New Roman" w:eastAsia="Times New Roman" w:hAnsi="Times New Roman"/>
          <w:sz w:val="28"/>
          <w:szCs w:val="28"/>
        </w:rPr>
      </w:pPr>
      <w:r w:rsidRPr="00321125">
        <w:rPr>
          <w:rFonts w:ascii="Times New Roman" w:eastAsia="Times New Roman" w:hAnsi="Times New Roman"/>
          <w:sz w:val="28"/>
          <w:szCs w:val="28"/>
        </w:rPr>
        <w:t xml:space="preserve">паспорт качества, </w:t>
      </w:r>
      <w:r w:rsidRPr="00321125">
        <w:rPr>
          <w:rFonts w:ascii="Times New Roman" w:hAnsi="Times New Roman"/>
          <w:sz w:val="28"/>
          <w:szCs w:val="28"/>
        </w:rPr>
        <w:t>гарантийный талон,</w:t>
      </w:r>
      <w:r w:rsidRPr="00321125">
        <w:rPr>
          <w:rFonts w:ascii="Times New Roman" w:eastAsia="Times New Roman" w:hAnsi="Times New Roman"/>
          <w:bCs/>
          <w:sz w:val="28"/>
          <w:szCs w:val="28"/>
        </w:rPr>
        <w:t xml:space="preserve"> инструкция (руководство) </w:t>
      </w:r>
      <w:r>
        <w:rPr>
          <w:rFonts w:ascii="Times New Roman" w:eastAsia="Times New Roman" w:hAnsi="Times New Roman"/>
          <w:bCs/>
          <w:sz w:val="28"/>
          <w:szCs w:val="28"/>
        </w:rPr>
        <w:br/>
      </w:r>
      <w:r w:rsidRPr="00321125">
        <w:rPr>
          <w:rFonts w:ascii="Times New Roman" w:eastAsia="Times New Roman" w:hAnsi="Times New Roman"/>
          <w:bCs/>
          <w:sz w:val="28"/>
          <w:szCs w:val="28"/>
        </w:rPr>
        <w:t>по эксплуатации на русском языке</w:t>
      </w:r>
      <w:r w:rsidRPr="00321125">
        <w:rPr>
          <w:rFonts w:ascii="Times New Roman" w:eastAsia="Times New Roman" w:hAnsi="Times New Roman"/>
          <w:sz w:val="28"/>
          <w:szCs w:val="28"/>
        </w:rPr>
        <w:t>;</w:t>
      </w:r>
    </w:p>
    <w:p w14:paraId="5B8A9A03" w14:textId="7555CF7A" w:rsidR="00026117" w:rsidRPr="0034795B" w:rsidRDefault="00026117" w:rsidP="00026117">
      <w:pPr>
        <w:pStyle w:val="a7"/>
        <w:widowControl w:val="0"/>
        <w:numPr>
          <w:ilvl w:val="0"/>
          <w:numId w:val="8"/>
        </w:numPr>
        <w:tabs>
          <w:tab w:val="center" w:pos="993"/>
        </w:tabs>
        <w:spacing w:after="0" w:line="240" w:lineRule="auto"/>
        <w:ind w:left="0" w:firstLine="709"/>
        <w:jc w:val="both"/>
        <w:rPr>
          <w:rFonts w:ascii="Times New Roman" w:eastAsia="Times New Roman" w:hAnsi="Times New Roman"/>
          <w:sz w:val="28"/>
          <w:szCs w:val="28"/>
        </w:rPr>
      </w:pPr>
      <w:r w:rsidRPr="0034795B">
        <w:rPr>
          <w:rFonts w:ascii="Times New Roman" w:eastAsia="Times New Roman" w:hAnsi="Times New Roman"/>
          <w:sz w:val="28"/>
          <w:szCs w:val="28"/>
        </w:rPr>
        <w:t>копия сертификата соответствия</w:t>
      </w:r>
      <w:r>
        <w:rPr>
          <w:rFonts w:ascii="Times New Roman" w:eastAsia="Times New Roman" w:hAnsi="Times New Roman"/>
          <w:sz w:val="28"/>
          <w:szCs w:val="28"/>
        </w:rPr>
        <w:t xml:space="preserve"> </w:t>
      </w:r>
      <w:r w:rsidRPr="0034795B">
        <w:rPr>
          <w:rFonts w:ascii="Times New Roman" w:eastAsia="Times New Roman" w:hAnsi="Times New Roman"/>
          <w:sz w:val="28"/>
          <w:szCs w:val="28"/>
        </w:rPr>
        <w:t>/</w:t>
      </w:r>
      <w:r>
        <w:rPr>
          <w:rFonts w:ascii="Times New Roman" w:eastAsia="Times New Roman" w:hAnsi="Times New Roman"/>
          <w:sz w:val="28"/>
          <w:szCs w:val="28"/>
        </w:rPr>
        <w:t xml:space="preserve"> </w:t>
      </w:r>
      <w:r w:rsidRPr="0034795B">
        <w:rPr>
          <w:rFonts w:ascii="Times New Roman" w:eastAsia="Times New Roman" w:hAnsi="Times New Roman"/>
          <w:sz w:val="28"/>
          <w:szCs w:val="28"/>
        </w:rPr>
        <w:t>декларации о соответствии и</w:t>
      </w:r>
      <w:r w:rsidR="0072636A">
        <w:rPr>
          <w:rFonts w:ascii="Times New Roman" w:eastAsia="Times New Roman" w:hAnsi="Times New Roman"/>
          <w:sz w:val="28"/>
          <w:szCs w:val="28"/>
        </w:rPr>
        <w:t> </w:t>
      </w:r>
      <w:r w:rsidRPr="0034795B">
        <w:rPr>
          <w:rFonts w:ascii="Times New Roman" w:eastAsia="Times New Roman" w:hAnsi="Times New Roman"/>
          <w:sz w:val="28"/>
          <w:szCs w:val="28"/>
        </w:rPr>
        <w:t>(или) протокола испытаний (при его наличии);</w:t>
      </w:r>
    </w:p>
    <w:p w14:paraId="6F4356D4" w14:textId="77777777" w:rsidR="00026117" w:rsidRPr="0034795B" w:rsidRDefault="00026117" w:rsidP="00026117">
      <w:pPr>
        <w:pStyle w:val="a7"/>
        <w:widowControl w:val="0"/>
        <w:numPr>
          <w:ilvl w:val="0"/>
          <w:numId w:val="8"/>
        </w:numPr>
        <w:tabs>
          <w:tab w:val="center" w:pos="993"/>
        </w:tabs>
        <w:spacing w:after="0" w:line="240" w:lineRule="auto"/>
        <w:ind w:left="0" w:firstLine="709"/>
        <w:jc w:val="both"/>
        <w:rPr>
          <w:rFonts w:ascii="Times New Roman" w:eastAsia="Times New Roman" w:hAnsi="Times New Roman"/>
          <w:sz w:val="28"/>
          <w:szCs w:val="28"/>
        </w:rPr>
      </w:pPr>
      <w:r w:rsidRPr="0034795B">
        <w:rPr>
          <w:rFonts w:ascii="Times New Roman" w:eastAsia="Times New Roman" w:hAnsi="Times New Roman"/>
          <w:sz w:val="28"/>
          <w:szCs w:val="28"/>
        </w:rPr>
        <w:t>товарно-транспортн</w:t>
      </w:r>
      <w:r>
        <w:rPr>
          <w:rFonts w:ascii="Times New Roman" w:eastAsia="Times New Roman" w:hAnsi="Times New Roman"/>
          <w:sz w:val="28"/>
          <w:szCs w:val="28"/>
        </w:rPr>
        <w:t>ая</w:t>
      </w:r>
      <w:r w:rsidRPr="0034795B">
        <w:rPr>
          <w:rFonts w:ascii="Times New Roman" w:eastAsia="Times New Roman" w:hAnsi="Times New Roman"/>
          <w:sz w:val="28"/>
          <w:szCs w:val="28"/>
        </w:rPr>
        <w:t xml:space="preserve"> накладная по </w:t>
      </w:r>
      <w:r>
        <w:rPr>
          <w:rFonts w:ascii="Times New Roman" w:eastAsia="Times New Roman" w:hAnsi="Times New Roman"/>
          <w:sz w:val="28"/>
          <w:szCs w:val="28"/>
        </w:rPr>
        <w:t>форме</w:t>
      </w:r>
      <w:r w:rsidRPr="0034795B">
        <w:rPr>
          <w:rFonts w:ascii="Times New Roman" w:eastAsia="Times New Roman" w:hAnsi="Times New Roman"/>
          <w:sz w:val="28"/>
          <w:szCs w:val="28"/>
        </w:rPr>
        <w:t xml:space="preserve"> 1-Т (если поставка </w:t>
      </w:r>
      <w:r>
        <w:rPr>
          <w:rFonts w:ascii="Times New Roman" w:eastAsia="Times New Roman" w:hAnsi="Times New Roman"/>
          <w:sz w:val="28"/>
          <w:szCs w:val="28"/>
        </w:rPr>
        <w:t xml:space="preserve">Товара </w:t>
      </w:r>
      <w:r w:rsidRPr="0034795B">
        <w:rPr>
          <w:rFonts w:ascii="Times New Roman" w:eastAsia="Times New Roman" w:hAnsi="Times New Roman"/>
          <w:sz w:val="28"/>
          <w:szCs w:val="28"/>
        </w:rPr>
        <w:t xml:space="preserve">осуществляется автомобильным транспортом), железнодорожная накладная (если поставка </w:t>
      </w:r>
      <w:r>
        <w:rPr>
          <w:rFonts w:ascii="Times New Roman" w:eastAsia="Times New Roman" w:hAnsi="Times New Roman"/>
          <w:sz w:val="28"/>
          <w:szCs w:val="28"/>
        </w:rPr>
        <w:t xml:space="preserve">Товара </w:t>
      </w:r>
      <w:r w:rsidRPr="0034795B">
        <w:rPr>
          <w:rFonts w:ascii="Times New Roman" w:eastAsia="Times New Roman" w:hAnsi="Times New Roman"/>
          <w:sz w:val="28"/>
          <w:szCs w:val="28"/>
        </w:rPr>
        <w:t xml:space="preserve">осуществляется железнодорожным транспортом), </w:t>
      </w:r>
      <w:r>
        <w:rPr>
          <w:rFonts w:ascii="Times New Roman" w:eastAsia="Times New Roman" w:hAnsi="Times New Roman"/>
          <w:sz w:val="28"/>
          <w:szCs w:val="28"/>
        </w:rPr>
        <w:t xml:space="preserve">товарная </w:t>
      </w:r>
      <w:r w:rsidRPr="0034795B">
        <w:rPr>
          <w:rFonts w:ascii="Times New Roman" w:eastAsia="Times New Roman" w:hAnsi="Times New Roman"/>
          <w:sz w:val="28"/>
          <w:szCs w:val="28"/>
        </w:rPr>
        <w:t xml:space="preserve">накладная, </w:t>
      </w:r>
      <w:r>
        <w:rPr>
          <w:rFonts w:ascii="Times New Roman" w:eastAsia="Times New Roman" w:hAnsi="Times New Roman"/>
          <w:sz w:val="28"/>
          <w:szCs w:val="28"/>
        </w:rPr>
        <w:t>оформленная</w:t>
      </w:r>
      <w:r w:rsidRPr="0034795B">
        <w:rPr>
          <w:rFonts w:ascii="Times New Roman" w:eastAsia="Times New Roman" w:hAnsi="Times New Roman"/>
          <w:sz w:val="28"/>
          <w:szCs w:val="28"/>
        </w:rPr>
        <w:t xml:space="preserve"> по форме № ТОРГ-12</w:t>
      </w:r>
      <w:r>
        <w:rPr>
          <w:rFonts w:ascii="Times New Roman" w:eastAsia="Times New Roman" w:hAnsi="Times New Roman"/>
          <w:sz w:val="28"/>
          <w:szCs w:val="28"/>
        </w:rPr>
        <w:t xml:space="preserve"> либо УПД</w:t>
      </w:r>
      <w:r w:rsidRPr="0034795B">
        <w:rPr>
          <w:rFonts w:ascii="Times New Roman" w:eastAsia="Times New Roman" w:hAnsi="Times New Roman"/>
          <w:sz w:val="28"/>
          <w:szCs w:val="28"/>
        </w:rPr>
        <w:t>;</w:t>
      </w:r>
    </w:p>
    <w:p w14:paraId="0566F8E2" w14:textId="3A5BD706" w:rsidR="00026117" w:rsidRDefault="00026117" w:rsidP="00026117">
      <w:pPr>
        <w:pStyle w:val="a7"/>
        <w:widowControl w:val="0"/>
        <w:numPr>
          <w:ilvl w:val="0"/>
          <w:numId w:val="8"/>
        </w:numPr>
        <w:tabs>
          <w:tab w:val="center" w:pos="993"/>
        </w:tabs>
        <w:spacing w:after="0" w:line="240" w:lineRule="auto"/>
        <w:ind w:left="0" w:firstLine="709"/>
        <w:jc w:val="both"/>
        <w:rPr>
          <w:rFonts w:ascii="Times New Roman" w:eastAsia="Times New Roman" w:hAnsi="Times New Roman"/>
          <w:sz w:val="28"/>
          <w:szCs w:val="28"/>
        </w:rPr>
      </w:pPr>
      <w:r w:rsidRPr="0034795B">
        <w:rPr>
          <w:rFonts w:ascii="Times New Roman" w:eastAsia="Times New Roman" w:hAnsi="Times New Roman"/>
          <w:sz w:val="28"/>
          <w:szCs w:val="28"/>
        </w:rPr>
        <w:t>счет-фактура</w:t>
      </w:r>
      <w:r>
        <w:rPr>
          <w:rStyle w:val="aff0"/>
          <w:rFonts w:ascii="Times New Roman" w:eastAsia="Times New Roman" w:hAnsi="Times New Roman"/>
          <w:sz w:val="28"/>
          <w:szCs w:val="28"/>
        </w:rPr>
        <w:footnoteReference w:id="9"/>
      </w:r>
      <w:r w:rsidR="0072636A">
        <w:rPr>
          <w:rFonts w:ascii="Times New Roman" w:eastAsia="Times New Roman" w:hAnsi="Times New Roman"/>
          <w:sz w:val="28"/>
          <w:szCs w:val="28"/>
        </w:rPr>
        <w:t>;</w:t>
      </w:r>
    </w:p>
    <w:p w14:paraId="5A669EF0" w14:textId="4CEF1AD5" w:rsidR="00026117" w:rsidRDefault="00026117" w:rsidP="00026117">
      <w:pPr>
        <w:pStyle w:val="a7"/>
        <w:widowControl w:val="0"/>
        <w:numPr>
          <w:ilvl w:val="0"/>
          <w:numId w:val="8"/>
        </w:numPr>
        <w:tabs>
          <w:tab w:val="center" w:pos="993"/>
        </w:tabs>
        <w:spacing w:after="0" w:line="240" w:lineRule="auto"/>
        <w:ind w:left="0" w:firstLine="709"/>
        <w:jc w:val="both"/>
        <w:rPr>
          <w:rFonts w:ascii="Times New Roman" w:eastAsia="Times New Roman" w:hAnsi="Times New Roman"/>
          <w:sz w:val="28"/>
          <w:szCs w:val="28"/>
        </w:rPr>
      </w:pPr>
      <w:r w:rsidRPr="00424EE9">
        <w:rPr>
          <w:rFonts w:ascii="Times New Roman" w:eastAsia="Times New Roman" w:hAnsi="Times New Roman"/>
          <w:sz w:val="28"/>
          <w:szCs w:val="28"/>
        </w:rPr>
        <w:t>материалы фото- и видеофиксации, осуществляемой в процессе при</w:t>
      </w:r>
      <w:r>
        <w:rPr>
          <w:rFonts w:ascii="Times New Roman" w:eastAsia="Times New Roman" w:hAnsi="Times New Roman"/>
          <w:sz w:val="28"/>
          <w:szCs w:val="28"/>
        </w:rPr>
        <w:t>е</w:t>
      </w:r>
      <w:r w:rsidRPr="00424EE9">
        <w:rPr>
          <w:rFonts w:ascii="Times New Roman" w:eastAsia="Times New Roman" w:hAnsi="Times New Roman"/>
          <w:sz w:val="28"/>
          <w:szCs w:val="28"/>
        </w:rPr>
        <w:t>мки Товара, для подтверждения соответствия фактически поставленного Товара требованиям, предусмотренным ТЗ и договором</w:t>
      </w:r>
      <w:r w:rsidR="00294042">
        <w:rPr>
          <w:rFonts w:ascii="Times New Roman" w:eastAsia="Times New Roman" w:hAnsi="Times New Roman"/>
          <w:sz w:val="28"/>
          <w:szCs w:val="28"/>
        </w:rPr>
        <w:t>.</w:t>
      </w:r>
    </w:p>
    <w:p w14:paraId="2DEC36CE" w14:textId="77777777" w:rsidR="00026117" w:rsidRPr="00E12902" w:rsidRDefault="00026117" w:rsidP="00026117">
      <w:pPr>
        <w:pStyle w:val="a7"/>
        <w:widowControl w:val="0"/>
        <w:tabs>
          <w:tab w:val="center" w:pos="993"/>
        </w:tabs>
        <w:spacing w:after="0" w:line="240" w:lineRule="auto"/>
        <w:ind w:left="709"/>
        <w:jc w:val="both"/>
        <w:rPr>
          <w:rFonts w:ascii="Times New Roman" w:eastAsia="Times New Roman" w:hAnsi="Times New Roman"/>
          <w:sz w:val="28"/>
          <w:szCs w:val="28"/>
        </w:rPr>
      </w:pPr>
    </w:p>
    <w:p w14:paraId="59FF399A"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sidRPr="0034795B">
        <w:rPr>
          <w:rFonts w:ascii="Times New Roman" w:hAnsi="Times New Roman" w:cs="Times New Roman"/>
          <w:b/>
          <w:sz w:val="28"/>
          <w:szCs w:val="28"/>
        </w:rPr>
        <w:t>ТРЕБОВАНИЯ К ТРАНСПОРТИРОВКЕ</w:t>
      </w:r>
    </w:p>
    <w:p w14:paraId="2F51AEB3" w14:textId="77777777" w:rsidR="00026117" w:rsidRPr="00821BE6" w:rsidRDefault="00026117" w:rsidP="00026117">
      <w:pPr>
        <w:pStyle w:val="ConsPlusNormal"/>
        <w:ind w:firstLine="0"/>
        <w:rPr>
          <w:rFonts w:ascii="Times New Roman" w:hAnsi="Times New Roman" w:cs="Times New Roman"/>
          <w:b/>
          <w:sz w:val="12"/>
          <w:szCs w:val="12"/>
        </w:rPr>
      </w:pPr>
    </w:p>
    <w:p w14:paraId="6BA7D620" w14:textId="77777777" w:rsidR="00026117" w:rsidRDefault="00026117" w:rsidP="00026117">
      <w:pPr>
        <w:widowControl w:val="0"/>
        <w:autoSpaceDE w:val="0"/>
        <w:autoSpaceDN w:val="0"/>
        <w:adjustRightInd w:val="0"/>
        <w:ind w:firstLine="709"/>
        <w:jc w:val="both"/>
        <w:rPr>
          <w:rFonts w:ascii="Times New Roman" w:eastAsia="Times New Roman" w:hAnsi="Times New Roman" w:cs="Times New Roman"/>
          <w:sz w:val="28"/>
          <w:szCs w:val="28"/>
          <w:lang w:val="ru-RU"/>
        </w:rPr>
      </w:pPr>
      <w:r w:rsidRPr="0034795B">
        <w:rPr>
          <w:rFonts w:ascii="Times New Roman" w:eastAsia="Times New Roman" w:hAnsi="Times New Roman" w:cs="Times New Roman"/>
          <w:sz w:val="28"/>
          <w:szCs w:val="28"/>
          <w:lang w:val="ru-RU"/>
        </w:rPr>
        <w:t>Товар</w:t>
      </w:r>
      <w:r w:rsidRPr="0034795B">
        <w:rPr>
          <w:rFonts w:ascii="Times New Roman" w:eastAsia="Times New Roman" w:hAnsi="Times New Roman" w:cs="Times New Roman"/>
          <w:sz w:val="28"/>
          <w:szCs w:val="28"/>
        </w:rPr>
        <w:t xml:space="preserve"> транспортируют </w:t>
      </w:r>
      <w:r w:rsidRPr="0034795B">
        <w:rPr>
          <w:rFonts w:ascii="Times New Roman" w:eastAsia="Times New Roman" w:hAnsi="Times New Roman" w:cs="Times New Roman"/>
          <w:sz w:val="28"/>
          <w:szCs w:val="28"/>
          <w:lang w:val="ru-RU"/>
        </w:rPr>
        <w:t xml:space="preserve">любым видом транспорта в соответствии </w:t>
      </w:r>
      <w:r>
        <w:rPr>
          <w:rFonts w:ascii="Times New Roman" w:eastAsia="Times New Roman" w:hAnsi="Times New Roman" w:cs="Times New Roman"/>
          <w:sz w:val="28"/>
          <w:szCs w:val="28"/>
          <w:lang w:val="ru-RU"/>
        </w:rPr>
        <w:br/>
      </w:r>
      <w:r w:rsidRPr="0034795B">
        <w:rPr>
          <w:rFonts w:ascii="Times New Roman" w:eastAsia="Times New Roman" w:hAnsi="Times New Roman" w:cs="Times New Roman"/>
          <w:sz w:val="28"/>
          <w:szCs w:val="28"/>
          <w:lang w:val="ru-RU"/>
        </w:rPr>
        <w:t xml:space="preserve">с правилами перевозки грузов, установленными на транспорте конкретного вида. </w:t>
      </w:r>
    </w:p>
    <w:p w14:paraId="20CE864F" w14:textId="77777777" w:rsidR="00026117" w:rsidRPr="00821BE6" w:rsidRDefault="00026117" w:rsidP="00026117">
      <w:pPr>
        <w:widowControl w:val="0"/>
        <w:autoSpaceDE w:val="0"/>
        <w:autoSpaceDN w:val="0"/>
        <w:adjustRightInd w:val="0"/>
        <w:ind w:firstLine="709"/>
        <w:jc w:val="both"/>
        <w:rPr>
          <w:rFonts w:ascii="Times New Roman" w:eastAsia="Times New Roman" w:hAnsi="Times New Roman" w:cs="Times New Roman"/>
          <w:lang w:val="ru-RU"/>
        </w:rPr>
      </w:pPr>
    </w:p>
    <w:p w14:paraId="2E0341C4"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sidRPr="0034795B">
        <w:rPr>
          <w:rFonts w:ascii="Times New Roman" w:hAnsi="Times New Roman" w:cs="Times New Roman"/>
          <w:b/>
          <w:sz w:val="28"/>
          <w:szCs w:val="28"/>
        </w:rPr>
        <w:t>ТРЕБОВАНИЯ К ХРАНЕНИЮ</w:t>
      </w:r>
    </w:p>
    <w:p w14:paraId="4DFED777" w14:textId="77777777" w:rsidR="00026117" w:rsidRPr="00821BE6" w:rsidRDefault="00026117" w:rsidP="00026117">
      <w:pPr>
        <w:pStyle w:val="ConsPlusNormal"/>
        <w:ind w:firstLine="0"/>
        <w:rPr>
          <w:rFonts w:ascii="Times New Roman" w:hAnsi="Times New Roman" w:cs="Times New Roman"/>
          <w:b/>
          <w:sz w:val="12"/>
          <w:szCs w:val="12"/>
        </w:rPr>
      </w:pPr>
    </w:p>
    <w:p w14:paraId="449CD336" w14:textId="77777777" w:rsidR="00026117" w:rsidRDefault="00026117" w:rsidP="00026117">
      <w:pPr>
        <w:pStyle w:val="ConsPlusNormal"/>
        <w:ind w:firstLine="709"/>
        <w:jc w:val="both"/>
        <w:rPr>
          <w:rFonts w:ascii="Times New Roman" w:hAnsi="Times New Roman" w:cs="Times New Roman"/>
          <w:sz w:val="28"/>
          <w:szCs w:val="28"/>
        </w:rPr>
      </w:pPr>
      <w:r w:rsidRPr="0034795B">
        <w:rPr>
          <w:rFonts w:ascii="Times New Roman" w:hAnsi="Times New Roman" w:cs="Times New Roman"/>
          <w:sz w:val="28"/>
          <w:szCs w:val="28"/>
        </w:rPr>
        <w:t xml:space="preserve">Товар должен храниться в упаковке </w:t>
      </w:r>
      <w:r>
        <w:rPr>
          <w:rFonts w:ascii="Times New Roman" w:hAnsi="Times New Roman" w:cs="Times New Roman"/>
          <w:sz w:val="28"/>
          <w:szCs w:val="28"/>
        </w:rPr>
        <w:t>производителей электробытовой техники</w:t>
      </w:r>
      <w:r w:rsidRPr="0034795B">
        <w:rPr>
          <w:rFonts w:ascii="Times New Roman" w:hAnsi="Times New Roman" w:cs="Times New Roman"/>
          <w:sz w:val="28"/>
          <w:szCs w:val="28"/>
        </w:rPr>
        <w:t>, в крытых помещениях</w:t>
      </w:r>
      <w:r>
        <w:rPr>
          <w:rFonts w:ascii="Times New Roman" w:hAnsi="Times New Roman" w:cs="Times New Roman"/>
          <w:sz w:val="28"/>
          <w:szCs w:val="28"/>
        </w:rPr>
        <w:t>, защищенных от осадков и ветра.</w:t>
      </w:r>
    </w:p>
    <w:p w14:paraId="4F5F966F" w14:textId="77777777" w:rsidR="00026117" w:rsidRPr="00821BE6" w:rsidRDefault="00026117" w:rsidP="00026117">
      <w:pPr>
        <w:pStyle w:val="ConsPlusNormal"/>
        <w:ind w:firstLine="709"/>
        <w:jc w:val="both"/>
        <w:rPr>
          <w:rFonts w:ascii="Times New Roman" w:hAnsi="Times New Roman" w:cs="Times New Roman"/>
          <w:sz w:val="24"/>
          <w:szCs w:val="24"/>
        </w:rPr>
      </w:pPr>
    </w:p>
    <w:p w14:paraId="211AF5AB"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Pr>
          <w:rFonts w:ascii="Times New Roman" w:hAnsi="Times New Roman" w:cs="Times New Roman"/>
          <w:b/>
          <w:sz w:val="28"/>
          <w:szCs w:val="28"/>
        </w:rPr>
        <w:t xml:space="preserve"> ТРЕБОВАНИЯ К ОБСЛУЖИВАНИЮ</w:t>
      </w:r>
    </w:p>
    <w:p w14:paraId="224F76B1" w14:textId="77777777" w:rsidR="00026117" w:rsidRPr="00821BE6" w:rsidRDefault="00026117" w:rsidP="00026117">
      <w:pPr>
        <w:pStyle w:val="ConsPlusNormal"/>
        <w:ind w:firstLine="709"/>
        <w:jc w:val="both"/>
        <w:rPr>
          <w:rFonts w:ascii="Times New Roman" w:hAnsi="Times New Roman" w:cs="Times New Roman"/>
          <w:b/>
          <w:sz w:val="12"/>
          <w:szCs w:val="12"/>
        </w:rPr>
      </w:pPr>
    </w:p>
    <w:p w14:paraId="5D892869" w14:textId="77777777" w:rsidR="00026117" w:rsidRDefault="00026117" w:rsidP="00026117">
      <w:pPr>
        <w:pStyle w:val="ConsPlusNormal"/>
        <w:ind w:firstLine="709"/>
        <w:rPr>
          <w:rFonts w:ascii="Times New Roman" w:hAnsi="Times New Roman" w:cs="Times New Roman"/>
          <w:sz w:val="28"/>
          <w:szCs w:val="28"/>
        </w:rPr>
      </w:pPr>
      <w:r w:rsidRPr="0034795B">
        <w:rPr>
          <w:rFonts w:ascii="Times New Roman" w:hAnsi="Times New Roman" w:cs="Times New Roman"/>
          <w:sz w:val="28"/>
          <w:szCs w:val="28"/>
        </w:rPr>
        <w:t>Не установлен</w:t>
      </w:r>
      <w:r>
        <w:rPr>
          <w:rFonts w:ascii="Times New Roman" w:hAnsi="Times New Roman" w:cs="Times New Roman"/>
          <w:sz w:val="28"/>
          <w:szCs w:val="28"/>
        </w:rPr>
        <w:t>ы</w:t>
      </w:r>
      <w:r w:rsidRPr="0034795B">
        <w:rPr>
          <w:rFonts w:ascii="Times New Roman" w:hAnsi="Times New Roman" w:cs="Times New Roman"/>
          <w:sz w:val="28"/>
          <w:szCs w:val="28"/>
        </w:rPr>
        <w:t>.</w:t>
      </w:r>
    </w:p>
    <w:p w14:paraId="71E02240" w14:textId="77777777" w:rsidR="00026117" w:rsidRPr="00821BE6" w:rsidRDefault="00026117" w:rsidP="00026117">
      <w:pPr>
        <w:pStyle w:val="ConsPlusNormal"/>
        <w:ind w:firstLine="709"/>
        <w:rPr>
          <w:rFonts w:ascii="Times New Roman" w:hAnsi="Times New Roman" w:cs="Times New Roman"/>
          <w:sz w:val="24"/>
          <w:szCs w:val="24"/>
        </w:rPr>
      </w:pPr>
    </w:p>
    <w:p w14:paraId="3E8EF6D9"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795B">
        <w:rPr>
          <w:rFonts w:ascii="Times New Roman" w:hAnsi="Times New Roman" w:cs="Times New Roman"/>
          <w:b/>
          <w:sz w:val="28"/>
          <w:szCs w:val="28"/>
        </w:rPr>
        <w:t>ЭКОЛОГИЧЕСКИЕ ТРЕБОВАНИЯ</w:t>
      </w:r>
    </w:p>
    <w:p w14:paraId="0DA0B794" w14:textId="77777777" w:rsidR="00026117" w:rsidRPr="00821BE6" w:rsidRDefault="00026117" w:rsidP="00026117">
      <w:pPr>
        <w:pStyle w:val="ConsPlusNormal"/>
        <w:ind w:firstLine="0"/>
        <w:rPr>
          <w:rFonts w:ascii="Times New Roman" w:hAnsi="Times New Roman" w:cs="Times New Roman"/>
          <w:b/>
          <w:sz w:val="12"/>
          <w:szCs w:val="12"/>
        </w:rPr>
      </w:pPr>
    </w:p>
    <w:p w14:paraId="69AF6CF3" w14:textId="77777777" w:rsidR="00026117" w:rsidRDefault="00026117" w:rsidP="00026117">
      <w:pPr>
        <w:pStyle w:val="ConsPlusNormal"/>
        <w:ind w:firstLine="709"/>
        <w:jc w:val="both"/>
        <w:rPr>
          <w:rFonts w:ascii="Times New Roman" w:hAnsi="Times New Roman" w:cs="Times New Roman"/>
          <w:sz w:val="28"/>
          <w:szCs w:val="28"/>
        </w:rPr>
      </w:pPr>
      <w:r w:rsidRPr="0034795B">
        <w:rPr>
          <w:rFonts w:ascii="Times New Roman" w:hAnsi="Times New Roman" w:cs="Times New Roman"/>
          <w:sz w:val="28"/>
          <w:szCs w:val="28"/>
        </w:rPr>
        <w:t xml:space="preserve">Товар должен быть безопасным и разрешен для применения </w:t>
      </w:r>
      <w:r>
        <w:rPr>
          <w:rFonts w:ascii="Times New Roman" w:hAnsi="Times New Roman" w:cs="Times New Roman"/>
          <w:sz w:val="28"/>
          <w:szCs w:val="28"/>
        </w:rPr>
        <w:br/>
      </w:r>
      <w:r w:rsidRPr="0034795B">
        <w:rPr>
          <w:rFonts w:ascii="Times New Roman" w:hAnsi="Times New Roman" w:cs="Times New Roman"/>
          <w:sz w:val="28"/>
          <w:szCs w:val="28"/>
        </w:rPr>
        <w:t>на территории Р</w:t>
      </w:r>
      <w:r>
        <w:rPr>
          <w:rFonts w:ascii="Times New Roman" w:hAnsi="Times New Roman" w:cs="Times New Roman"/>
          <w:sz w:val="28"/>
          <w:szCs w:val="28"/>
        </w:rPr>
        <w:t xml:space="preserve">оссийской </w:t>
      </w:r>
      <w:r w:rsidRPr="0034795B">
        <w:rPr>
          <w:rFonts w:ascii="Times New Roman" w:hAnsi="Times New Roman" w:cs="Times New Roman"/>
          <w:sz w:val="28"/>
          <w:szCs w:val="28"/>
        </w:rPr>
        <w:t>Ф</w:t>
      </w:r>
      <w:r>
        <w:rPr>
          <w:rFonts w:ascii="Times New Roman" w:hAnsi="Times New Roman" w:cs="Times New Roman"/>
          <w:sz w:val="28"/>
          <w:szCs w:val="28"/>
        </w:rPr>
        <w:t>едерации</w:t>
      </w:r>
      <w:r w:rsidRPr="0034795B">
        <w:rPr>
          <w:rFonts w:ascii="Times New Roman" w:hAnsi="Times New Roman" w:cs="Times New Roman"/>
          <w:sz w:val="28"/>
          <w:szCs w:val="28"/>
        </w:rPr>
        <w:t xml:space="preserve">, то есть при применении его </w:t>
      </w:r>
      <w:r>
        <w:rPr>
          <w:rFonts w:ascii="Times New Roman" w:hAnsi="Times New Roman" w:cs="Times New Roman"/>
          <w:sz w:val="28"/>
          <w:szCs w:val="28"/>
        </w:rPr>
        <w:br/>
      </w:r>
      <w:r w:rsidRPr="0034795B">
        <w:rPr>
          <w:rFonts w:ascii="Times New Roman" w:hAnsi="Times New Roman" w:cs="Times New Roman"/>
          <w:sz w:val="28"/>
          <w:szCs w:val="28"/>
        </w:rPr>
        <w:t xml:space="preserve">по назначению и выполнении требований </w:t>
      </w:r>
      <w:r>
        <w:rPr>
          <w:rFonts w:ascii="Times New Roman" w:hAnsi="Times New Roman" w:cs="Times New Roman"/>
          <w:sz w:val="28"/>
          <w:szCs w:val="28"/>
        </w:rPr>
        <w:t>по его</w:t>
      </w:r>
      <w:r w:rsidRPr="0034795B">
        <w:rPr>
          <w:rFonts w:ascii="Times New Roman" w:hAnsi="Times New Roman" w:cs="Times New Roman"/>
          <w:sz w:val="28"/>
          <w:szCs w:val="28"/>
        </w:rPr>
        <w:t xml:space="preserve"> эксплуатации (использованию)</w:t>
      </w:r>
      <w:r>
        <w:rPr>
          <w:rFonts w:ascii="Times New Roman" w:hAnsi="Times New Roman" w:cs="Times New Roman"/>
          <w:sz w:val="28"/>
          <w:szCs w:val="28"/>
        </w:rPr>
        <w:t xml:space="preserve"> он</w:t>
      </w:r>
      <w:r w:rsidRPr="0034795B">
        <w:rPr>
          <w:rFonts w:ascii="Times New Roman" w:hAnsi="Times New Roman" w:cs="Times New Roman"/>
          <w:sz w:val="28"/>
          <w:szCs w:val="28"/>
        </w:rPr>
        <w:t xml:space="preserve"> не должен причинять вред жизни и здоровью работников Покупателя</w:t>
      </w:r>
      <w:r>
        <w:rPr>
          <w:rFonts w:ascii="Times New Roman" w:hAnsi="Times New Roman" w:cs="Times New Roman"/>
          <w:sz w:val="28"/>
          <w:szCs w:val="28"/>
        </w:rPr>
        <w:t>,</w:t>
      </w:r>
      <w:r w:rsidRPr="00C8649B">
        <w:rPr>
          <w:rFonts w:ascii="Times New Roman" w:hAnsi="Times New Roman" w:cs="Times New Roman"/>
          <w:sz w:val="28"/>
          <w:szCs w:val="28"/>
        </w:rPr>
        <w:t xml:space="preserve"> </w:t>
      </w:r>
      <w:r w:rsidRPr="0034795B">
        <w:rPr>
          <w:rFonts w:ascii="Times New Roman" w:hAnsi="Times New Roman" w:cs="Times New Roman"/>
          <w:sz w:val="28"/>
          <w:szCs w:val="28"/>
        </w:rPr>
        <w:t>имуществу Покупателя</w:t>
      </w:r>
      <w:r>
        <w:rPr>
          <w:rFonts w:ascii="Times New Roman" w:hAnsi="Times New Roman" w:cs="Times New Roman"/>
          <w:sz w:val="28"/>
          <w:szCs w:val="28"/>
        </w:rPr>
        <w:t>, а также</w:t>
      </w:r>
      <w:r w:rsidRPr="00CF3010">
        <w:rPr>
          <w:rFonts w:ascii="Times New Roman" w:hAnsi="Times New Roman" w:cs="Times New Roman"/>
          <w:sz w:val="28"/>
          <w:szCs w:val="28"/>
        </w:rPr>
        <w:t xml:space="preserve"> окружающей среды.</w:t>
      </w:r>
    </w:p>
    <w:p w14:paraId="09F38B5C" w14:textId="77777777" w:rsidR="00026117" w:rsidRPr="001009C6" w:rsidRDefault="00026117" w:rsidP="00026117">
      <w:pPr>
        <w:pStyle w:val="ConsPlusNormal"/>
        <w:ind w:firstLine="709"/>
        <w:jc w:val="both"/>
        <w:rPr>
          <w:rFonts w:ascii="Times New Roman" w:hAnsi="Times New Roman" w:cs="Times New Roman"/>
          <w:sz w:val="24"/>
          <w:szCs w:val="24"/>
        </w:rPr>
      </w:pPr>
    </w:p>
    <w:p w14:paraId="5F35FD2B"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795B">
        <w:rPr>
          <w:rFonts w:ascii="Times New Roman" w:hAnsi="Times New Roman" w:cs="Times New Roman"/>
          <w:b/>
          <w:sz w:val="28"/>
          <w:szCs w:val="28"/>
        </w:rPr>
        <w:t>ТРЕБОВАНИЯ К БЕЗОПАСНОСТИ</w:t>
      </w:r>
    </w:p>
    <w:p w14:paraId="353E5607" w14:textId="77777777" w:rsidR="00026117" w:rsidRPr="001009C6" w:rsidRDefault="00026117" w:rsidP="00026117">
      <w:pPr>
        <w:pStyle w:val="ConsPlusNormal"/>
        <w:ind w:firstLine="0"/>
        <w:rPr>
          <w:rFonts w:ascii="Times New Roman" w:hAnsi="Times New Roman" w:cs="Times New Roman"/>
          <w:b/>
          <w:sz w:val="12"/>
          <w:szCs w:val="12"/>
        </w:rPr>
      </w:pPr>
    </w:p>
    <w:p w14:paraId="33772A9A" w14:textId="77777777" w:rsidR="00026117" w:rsidRPr="00971ACB" w:rsidRDefault="00026117" w:rsidP="00026117">
      <w:pPr>
        <w:pStyle w:val="ConsPlusNormal"/>
        <w:numPr>
          <w:ilvl w:val="0"/>
          <w:numId w:val="10"/>
        </w:numPr>
        <w:ind w:left="0" w:firstLine="709"/>
        <w:jc w:val="both"/>
        <w:rPr>
          <w:rFonts w:ascii="Times New Roman" w:hAnsi="Times New Roman" w:cs="Times New Roman"/>
          <w:sz w:val="28"/>
          <w:szCs w:val="28"/>
        </w:rPr>
      </w:pPr>
      <w:r w:rsidRPr="00971ACB">
        <w:rPr>
          <w:rFonts w:ascii="Times New Roman" w:hAnsi="Times New Roman" w:cs="Times New Roman"/>
          <w:sz w:val="28"/>
          <w:szCs w:val="28"/>
        </w:rPr>
        <w:t>Товар должен быть разработан и изготовлен таким образом, чтобы при применении Товара по назначению он обеспечивал:</w:t>
      </w:r>
    </w:p>
    <w:p w14:paraId="7DAA2A89" w14:textId="77777777" w:rsidR="00026117" w:rsidRPr="00971ACB" w:rsidRDefault="00026117" w:rsidP="00026117">
      <w:pPr>
        <w:pStyle w:val="ConsPlusNormal"/>
        <w:numPr>
          <w:ilvl w:val="0"/>
          <w:numId w:val="11"/>
        </w:numPr>
        <w:tabs>
          <w:tab w:val="left" w:pos="993"/>
        </w:tabs>
        <w:ind w:left="0" w:firstLine="709"/>
        <w:jc w:val="both"/>
        <w:rPr>
          <w:rFonts w:ascii="Times New Roman" w:hAnsi="Times New Roman" w:cs="Times New Roman"/>
          <w:sz w:val="28"/>
          <w:szCs w:val="28"/>
        </w:rPr>
      </w:pPr>
      <w:r w:rsidRPr="00971ACB">
        <w:rPr>
          <w:rFonts w:ascii="Times New Roman" w:hAnsi="Times New Roman" w:cs="Times New Roman"/>
          <w:sz w:val="28"/>
          <w:szCs w:val="28"/>
        </w:rPr>
        <w:t xml:space="preserve">необходимый уровень защиты жизни и здоровья человека </w:t>
      </w:r>
      <w:r w:rsidRPr="00971ACB">
        <w:rPr>
          <w:rFonts w:ascii="Times New Roman" w:hAnsi="Times New Roman" w:cs="Times New Roman"/>
          <w:sz w:val="28"/>
          <w:szCs w:val="28"/>
        </w:rPr>
        <w:br/>
        <w:t>от вредных и опасных факторов;</w:t>
      </w:r>
    </w:p>
    <w:p w14:paraId="042ECCC0" w14:textId="77777777" w:rsidR="00026117" w:rsidRPr="00971ACB" w:rsidRDefault="00026117" w:rsidP="00026117">
      <w:pPr>
        <w:pStyle w:val="ConsPlusNormal"/>
        <w:numPr>
          <w:ilvl w:val="0"/>
          <w:numId w:val="11"/>
        </w:numPr>
        <w:tabs>
          <w:tab w:val="left" w:pos="993"/>
        </w:tabs>
        <w:ind w:left="0" w:firstLine="709"/>
        <w:jc w:val="both"/>
        <w:rPr>
          <w:rFonts w:ascii="Times New Roman" w:hAnsi="Times New Roman" w:cs="Times New Roman"/>
          <w:sz w:val="28"/>
          <w:szCs w:val="28"/>
        </w:rPr>
      </w:pPr>
      <w:r w:rsidRPr="00971ACB">
        <w:rPr>
          <w:rFonts w:ascii="Times New Roman" w:hAnsi="Times New Roman" w:cs="Times New Roman"/>
          <w:sz w:val="28"/>
          <w:szCs w:val="28"/>
        </w:rPr>
        <w:t>отсутствие недопустимого риска возникновения ситуаций, которые могут привести к появлению опасностей;</w:t>
      </w:r>
    </w:p>
    <w:p w14:paraId="12718259" w14:textId="77777777" w:rsidR="00026117" w:rsidRPr="00971ACB" w:rsidRDefault="00026117" w:rsidP="00026117">
      <w:pPr>
        <w:pStyle w:val="ConsPlusNormal"/>
        <w:numPr>
          <w:ilvl w:val="0"/>
          <w:numId w:val="11"/>
        </w:numPr>
        <w:tabs>
          <w:tab w:val="left" w:pos="993"/>
        </w:tabs>
        <w:ind w:left="0" w:firstLine="709"/>
        <w:jc w:val="both"/>
        <w:rPr>
          <w:rFonts w:ascii="Times New Roman" w:hAnsi="Times New Roman" w:cs="Times New Roman"/>
          <w:sz w:val="28"/>
          <w:szCs w:val="28"/>
        </w:rPr>
      </w:pPr>
      <w:r w:rsidRPr="00971ACB">
        <w:rPr>
          <w:rFonts w:ascii="Times New Roman" w:hAnsi="Times New Roman" w:cs="Times New Roman"/>
          <w:sz w:val="28"/>
          <w:szCs w:val="28"/>
        </w:rPr>
        <w:t xml:space="preserve">необходимый уровень защиты жизни и здоровья человека </w:t>
      </w:r>
      <w:r w:rsidRPr="00971ACB">
        <w:rPr>
          <w:rFonts w:ascii="Times New Roman" w:hAnsi="Times New Roman" w:cs="Times New Roman"/>
          <w:sz w:val="28"/>
          <w:szCs w:val="28"/>
        </w:rPr>
        <w:br/>
        <w:t>от опасностей, возникающих при применении Товара.</w:t>
      </w:r>
    </w:p>
    <w:p w14:paraId="27A24456" w14:textId="77777777" w:rsidR="00026117" w:rsidRDefault="00026117" w:rsidP="00026117">
      <w:pPr>
        <w:pStyle w:val="ConsPlusNormal"/>
        <w:numPr>
          <w:ilvl w:val="0"/>
          <w:numId w:val="10"/>
        </w:numPr>
        <w:ind w:left="0" w:firstLine="709"/>
        <w:jc w:val="both"/>
        <w:rPr>
          <w:rFonts w:ascii="Times New Roman" w:hAnsi="Times New Roman" w:cs="Times New Roman"/>
          <w:sz w:val="28"/>
          <w:szCs w:val="28"/>
        </w:rPr>
      </w:pPr>
      <w:r w:rsidRPr="0034795B">
        <w:rPr>
          <w:rFonts w:ascii="Times New Roman" w:hAnsi="Times New Roman" w:cs="Times New Roman"/>
          <w:sz w:val="28"/>
          <w:szCs w:val="28"/>
        </w:rPr>
        <w:t xml:space="preserve">Специальные требования к обеспечению безопасности при установке, </w:t>
      </w:r>
      <w:r>
        <w:rPr>
          <w:rFonts w:ascii="Times New Roman" w:hAnsi="Times New Roman" w:cs="Times New Roman"/>
          <w:sz w:val="28"/>
          <w:szCs w:val="28"/>
        </w:rPr>
        <w:t>эксплуатации и ремонте Т</w:t>
      </w:r>
      <w:r w:rsidRPr="0034795B">
        <w:rPr>
          <w:rFonts w:ascii="Times New Roman" w:hAnsi="Times New Roman" w:cs="Times New Roman"/>
          <w:sz w:val="28"/>
          <w:szCs w:val="28"/>
        </w:rPr>
        <w:t xml:space="preserve">овара, если такие предусматриваются, должны быть </w:t>
      </w:r>
      <w:r>
        <w:rPr>
          <w:rFonts w:ascii="Times New Roman" w:hAnsi="Times New Roman" w:cs="Times New Roman"/>
          <w:sz w:val="28"/>
          <w:szCs w:val="28"/>
        </w:rPr>
        <w:t>указа</w:t>
      </w:r>
      <w:r w:rsidRPr="0034795B">
        <w:rPr>
          <w:rFonts w:ascii="Times New Roman" w:hAnsi="Times New Roman" w:cs="Times New Roman"/>
          <w:sz w:val="28"/>
          <w:szCs w:val="28"/>
        </w:rPr>
        <w:t xml:space="preserve">ны в руководстве по </w:t>
      </w:r>
      <w:r>
        <w:rPr>
          <w:rFonts w:ascii="Times New Roman" w:hAnsi="Times New Roman" w:cs="Times New Roman"/>
          <w:sz w:val="28"/>
          <w:szCs w:val="28"/>
        </w:rPr>
        <w:t xml:space="preserve">его </w:t>
      </w:r>
      <w:r w:rsidRPr="0034795B">
        <w:rPr>
          <w:rFonts w:ascii="Times New Roman" w:hAnsi="Times New Roman" w:cs="Times New Roman"/>
          <w:sz w:val="28"/>
          <w:szCs w:val="28"/>
        </w:rPr>
        <w:t>эксплуатации.</w:t>
      </w:r>
    </w:p>
    <w:p w14:paraId="17244CF8" w14:textId="77777777" w:rsidR="00026117" w:rsidRPr="001009C6" w:rsidRDefault="00026117" w:rsidP="00026117">
      <w:pPr>
        <w:pStyle w:val="ConsPlusNormal"/>
        <w:ind w:firstLine="709"/>
        <w:jc w:val="both"/>
        <w:rPr>
          <w:rFonts w:ascii="Times New Roman" w:hAnsi="Times New Roman" w:cs="Times New Roman"/>
          <w:sz w:val="24"/>
          <w:szCs w:val="24"/>
        </w:rPr>
      </w:pPr>
    </w:p>
    <w:p w14:paraId="66A982A2" w14:textId="77777777"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795B">
        <w:rPr>
          <w:rFonts w:ascii="Times New Roman" w:hAnsi="Times New Roman" w:cs="Times New Roman"/>
          <w:b/>
          <w:sz w:val="28"/>
          <w:szCs w:val="28"/>
        </w:rPr>
        <w:t>ДОПОЛНИТЕЛЬНЫЕ (ИНЫЕ) ТРЕБОВАНИЯ</w:t>
      </w:r>
    </w:p>
    <w:p w14:paraId="10057811" w14:textId="77777777" w:rsidR="00026117" w:rsidRPr="001009C6" w:rsidRDefault="00026117" w:rsidP="00026117">
      <w:pPr>
        <w:pStyle w:val="ConsPlusNormal"/>
        <w:ind w:firstLine="0"/>
        <w:rPr>
          <w:rFonts w:ascii="Times New Roman" w:hAnsi="Times New Roman" w:cs="Times New Roman"/>
          <w:b/>
          <w:sz w:val="12"/>
          <w:szCs w:val="12"/>
        </w:rPr>
      </w:pPr>
      <w:r w:rsidRPr="001009C6">
        <w:rPr>
          <w:rFonts w:ascii="Times New Roman" w:hAnsi="Times New Roman" w:cs="Times New Roman"/>
          <w:b/>
          <w:sz w:val="12"/>
          <w:szCs w:val="12"/>
        </w:rPr>
        <w:t xml:space="preserve"> </w:t>
      </w:r>
    </w:p>
    <w:p w14:paraId="17388B0A" w14:textId="77777777" w:rsidR="0027398E" w:rsidRPr="0027398E" w:rsidRDefault="0027398E" w:rsidP="0027398E">
      <w:pPr>
        <w:ind w:firstLine="709"/>
        <w:jc w:val="both"/>
        <w:rPr>
          <w:rFonts w:ascii="Times New Roman" w:hAnsi="Times New Roman" w:cs="Times New Roman"/>
          <w:sz w:val="28"/>
          <w:szCs w:val="28"/>
        </w:rPr>
      </w:pPr>
      <w:r w:rsidRPr="0027398E">
        <w:rPr>
          <w:rFonts w:ascii="Times New Roman" w:hAnsi="Times New Roman" w:cs="Times New Roman"/>
          <w:sz w:val="28"/>
          <w:szCs w:val="28"/>
        </w:rPr>
        <w:t xml:space="preserve">При оформлении счет-фактуры в строке «Покупатель» должно быть указано: АО «Почта России», в строке «Грузополучатель» – наименование </w:t>
      </w:r>
      <w:r w:rsidRPr="0027398E">
        <w:rPr>
          <w:rFonts w:ascii="Times New Roman" w:hAnsi="Times New Roman" w:cs="Times New Roman"/>
          <w:sz w:val="28"/>
          <w:szCs w:val="28"/>
        </w:rPr>
        <w:br/>
        <w:t xml:space="preserve">и адрес филиала Покупателя согласно реквизитам, указанным в таблице. </w:t>
      </w:r>
      <w:r w:rsidRPr="0027398E">
        <w:rPr>
          <w:rFonts w:ascii="Times New Roman" w:hAnsi="Times New Roman" w:cs="Times New Roman"/>
          <w:sz w:val="28"/>
          <w:szCs w:val="28"/>
        </w:rPr>
        <w:br/>
      </w:r>
    </w:p>
    <w:p w14:paraId="6F3ABF12" w14:textId="77777777" w:rsidR="0027398E" w:rsidRPr="0027398E" w:rsidRDefault="0027398E" w:rsidP="0027398E">
      <w:pPr>
        <w:ind w:firstLine="709"/>
        <w:jc w:val="both"/>
        <w:rPr>
          <w:rFonts w:ascii="Times New Roman" w:hAnsi="Times New Roman" w:cs="Times New Roman"/>
          <w:sz w:val="28"/>
          <w:szCs w:val="28"/>
        </w:rPr>
      </w:pPr>
      <w:r w:rsidRPr="0027398E">
        <w:rPr>
          <w:rFonts w:ascii="Times New Roman" w:hAnsi="Times New Roman" w:cs="Times New Roman"/>
          <w:sz w:val="28"/>
          <w:szCs w:val="28"/>
        </w:rPr>
        <w:t>В графе ИНН/КПП – должно быть указано ИНН Покупателя / </w:t>
      </w:r>
      <w:r w:rsidRPr="0027398E">
        <w:rPr>
          <w:rFonts w:ascii="Times New Roman" w:hAnsi="Times New Roman" w:cs="Times New Roman"/>
          <w:sz w:val="28"/>
          <w:szCs w:val="28"/>
        </w:rPr>
        <w:br/>
        <w:t>КПП филиала Покупателя согласно реквизитам, указанным в таблице:</w:t>
      </w:r>
    </w:p>
    <w:p w14:paraId="3BC0F779" w14:textId="77777777" w:rsidR="0027398E" w:rsidRPr="0027398E" w:rsidRDefault="0027398E" w:rsidP="0027398E">
      <w:pPr>
        <w:pStyle w:val="a7"/>
        <w:tabs>
          <w:tab w:val="left" w:pos="7635"/>
        </w:tabs>
        <w:ind w:left="0"/>
        <w:jc w:val="right"/>
        <w:rPr>
          <w:rFonts w:ascii="Times New Roman" w:hAnsi="Times New Roman"/>
          <w:sz w:val="28"/>
          <w:szCs w:val="28"/>
        </w:rPr>
      </w:pPr>
    </w:p>
    <w:p w14:paraId="2CF2C5AC" w14:textId="77777777" w:rsidR="00BC4202" w:rsidRDefault="00BC4202" w:rsidP="0027398E">
      <w:pPr>
        <w:pStyle w:val="a7"/>
        <w:tabs>
          <w:tab w:val="left" w:pos="7635"/>
        </w:tabs>
        <w:ind w:left="0"/>
        <w:jc w:val="right"/>
        <w:rPr>
          <w:rFonts w:ascii="Times New Roman" w:hAnsi="Times New Roman"/>
          <w:sz w:val="28"/>
          <w:szCs w:val="28"/>
        </w:rPr>
      </w:pPr>
    </w:p>
    <w:p w14:paraId="316E372D" w14:textId="77777777" w:rsidR="00BC4202" w:rsidRDefault="00BC4202" w:rsidP="0027398E">
      <w:pPr>
        <w:pStyle w:val="a7"/>
        <w:tabs>
          <w:tab w:val="left" w:pos="7635"/>
        </w:tabs>
        <w:ind w:left="0"/>
        <w:jc w:val="right"/>
        <w:rPr>
          <w:rFonts w:ascii="Times New Roman" w:hAnsi="Times New Roman"/>
          <w:sz w:val="28"/>
          <w:szCs w:val="28"/>
        </w:rPr>
      </w:pPr>
    </w:p>
    <w:p w14:paraId="0E120AB4" w14:textId="77777777" w:rsidR="00BC4202" w:rsidRDefault="00BC4202" w:rsidP="0027398E">
      <w:pPr>
        <w:pStyle w:val="a7"/>
        <w:tabs>
          <w:tab w:val="left" w:pos="7635"/>
        </w:tabs>
        <w:ind w:left="0"/>
        <w:jc w:val="right"/>
        <w:rPr>
          <w:rFonts w:ascii="Times New Roman" w:hAnsi="Times New Roman"/>
          <w:sz w:val="28"/>
          <w:szCs w:val="28"/>
        </w:rPr>
      </w:pPr>
    </w:p>
    <w:p w14:paraId="74E2A004" w14:textId="6C47804D" w:rsidR="0027398E" w:rsidRPr="0027398E" w:rsidRDefault="0027398E" w:rsidP="0027398E">
      <w:pPr>
        <w:pStyle w:val="a7"/>
        <w:tabs>
          <w:tab w:val="left" w:pos="7635"/>
        </w:tabs>
        <w:ind w:left="0"/>
        <w:jc w:val="right"/>
        <w:rPr>
          <w:rFonts w:ascii="Times New Roman" w:hAnsi="Times New Roman"/>
          <w:sz w:val="28"/>
          <w:szCs w:val="28"/>
        </w:rPr>
      </w:pPr>
      <w:r w:rsidRPr="0027398E">
        <w:rPr>
          <w:rFonts w:ascii="Times New Roman" w:hAnsi="Times New Roman"/>
          <w:sz w:val="28"/>
          <w:szCs w:val="28"/>
        </w:rPr>
        <w:lastRenderedPageBreak/>
        <w:t>Таблица</w:t>
      </w:r>
    </w:p>
    <w:p w14:paraId="3521A919" w14:textId="77777777" w:rsidR="0027398E" w:rsidRPr="0027398E" w:rsidRDefault="0027398E" w:rsidP="0027398E">
      <w:pPr>
        <w:pStyle w:val="a7"/>
        <w:tabs>
          <w:tab w:val="left" w:pos="7635"/>
        </w:tabs>
        <w:ind w:left="0"/>
        <w:jc w:val="right"/>
        <w:rPr>
          <w:rFonts w:ascii="Times New Roman" w:hAnsi="Times New Roman"/>
          <w:i/>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1"/>
        <w:gridCol w:w="3262"/>
        <w:gridCol w:w="2837"/>
      </w:tblGrid>
      <w:tr w:rsidR="0027398E" w:rsidRPr="0027398E" w14:paraId="371621F4" w14:textId="77777777" w:rsidTr="00B47A85">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760F06F" w14:textId="77777777" w:rsidR="0027398E" w:rsidRPr="0027398E" w:rsidRDefault="0027398E" w:rsidP="00B47A85">
            <w:pPr>
              <w:spacing w:line="256" w:lineRule="auto"/>
              <w:ind w:left="-57" w:right="-57"/>
              <w:jc w:val="center"/>
              <w:rPr>
                <w:rFonts w:ascii="Times New Roman" w:hAnsi="Times New Roman" w:cs="Times New Roman"/>
                <w:bCs/>
                <w:i/>
                <w:sz w:val="28"/>
                <w:szCs w:val="28"/>
              </w:rPr>
            </w:pPr>
            <w:r w:rsidRPr="0027398E">
              <w:rPr>
                <w:rFonts w:ascii="Times New Roman" w:hAnsi="Times New Roman" w:cs="Times New Roman"/>
                <w:bCs/>
                <w:i/>
                <w:sz w:val="28"/>
                <w:szCs w:val="28"/>
              </w:rPr>
              <w:t>№ п/п</w:t>
            </w:r>
          </w:p>
        </w:tc>
        <w:tc>
          <w:tcPr>
            <w:tcW w:w="1438" w:type="pct"/>
            <w:tcBorders>
              <w:top w:val="single" w:sz="4" w:space="0" w:color="auto"/>
              <w:left w:val="single" w:sz="4" w:space="0" w:color="auto"/>
              <w:bottom w:val="single" w:sz="4" w:space="0" w:color="auto"/>
              <w:right w:val="single" w:sz="4" w:space="0" w:color="auto"/>
            </w:tcBorders>
            <w:vAlign w:val="center"/>
            <w:hideMark/>
          </w:tcPr>
          <w:p w14:paraId="0CF4AFB0" w14:textId="77777777" w:rsidR="0027398E" w:rsidRPr="0027398E" w:rsidRDefault="0027398E" w:rsidP="00B47A85">
            <w:pPr>
              <w:spacing w:line="256" w:lineRule="auto"/>
              <w:ind w:left="-57" w:right="-57"/>
              <w:jc w:val="center"/>
              <w:rPr>
                <w:rFonts w:ascii="Times New Roman" w:hAnsi="Times New Roman" w:cs="Times New Roman"/>
                <w:bCs/>
                <w:i/>
                <w:sz w:val="28"/>
                <w:szCs w:val="28"/>
              </w:rPr>
            </w:pPr>
            <w:r w:rsidRPr="0027398E">
              <w:rPr>
                <w:rFonts w:ascii="Times New Roman" w:hAnsi="Times New Roman" w:cs="Times New Roman"/>
                <w:bCs/>
                <w:i/>
                <w:sz w:val="28"/>
                <w:szCs w:val="28"/>
              </w:rPr>
              <w:t>Адрес Покупателя</w:t>
            </w:r>
          </w:p>
        </w:tc>
        <w:tc>
          <w:tcPr>
            <w:tcW w:w="1743" w:type="pct"/>
            <w:tcBorders>
              <w:top w:val="single" w:sz="4" w:space="0" w:color="auto"/>
              <w:left w:val="single" w:sz="4" w:space="0" w:color="auto"/>
              <w:bottom w:val="single" w:sz="4" w:space="0" w:color="auto"/>
              <w:right w:val="single" w:sz="4" w:space="0" w:color="auto"/>
            </w:tcBorders>
            <w:vAlign w:val="center"/>
            <w:hideMark/>
          </w:tcPr>
          <w:p w14:paraId="2204B2DA" w14:textId="77777777" w:rsidR="0027398E" w:rsidRPr="0027398E" w:rsidRDefault="0027398E" w:rsidP="00B47A85">
            <w:pPr>
              <w:spacing w:line="256" w:lineRule="auto"/>
              <w:ind w:left="-57" w:right="-57" w:firstLine="57"/>
              <w:jc w:val="center"/>
              <w:rPr>
                <w:rFonts w:ascii="Times New Roman" w:hAnsi="Times New Roman" w:cs="Times New Roman"/>
                <w:bCs/>
                <w:i/>
                <w:sz w:val="28"/>
                <w:szCs w:val="28"/>
              </w:rPr>
            </w:pPr>
            <w:r w:rsidRPr="0027398E">
              <w:rPr>
                <w:rFonts w:ascii="Times New Roman" w:hAnsi="Times New Roman" w:cs="Times New Roman"/>
                <w:bCs/>
                <w:i/>
                <w:sz w:val="28"/>
                <w:szCs w:val="28"/>
              </w:rPr>
              <w:t xml:space="preserve">Грузополучатель </w:t>
            </w:r>
            <w:r w:rsidRPr="0027398E">
              <w:rPr>
                <w:rFonts w:ascii="Times New Roman" w:hAnsi="Times New Roman" w:cs="Times New Roman"/>
                <w:bCs/>
                <w:i/>
                <w:sz w:val="28"/>
                <w:szCs w:val="28"/>
              </w:rPr>
              <w:br/>
              <w:t>(филиал Покупателя)</w:t>
            </w:r>
          </w:p>
        </w:tc>
        <w:tc>
          <w:tcPr>
            <w:tcW w:w="1516" w:type="pct"/>
            <w:tcBorders>
              <w:top w:val="single" w:sz="4" w:space="0" w:color="auto"/>
              <w:left w:val="single" w:sz="4" w:space="0" w:color="auto"/>
              <w:bottom w:val="single" w:sz="4" w:space="0" w:color="auto"/>
              <w:right w:val="single" w:sz="4" w:space="0" w:color="auto"/>
            </w:tcBorders>
            <w:vAlign w:val="center"/>
            <w:hideMark/>
          </w:tcPr>
          <w:p w14:paraId="294E2CB7" w14:textId="77777777" w:rsidR="0027398E" w:rsidRPr="0027398E" w:rsidRDefault="0027398E" w:rsidP="00B47A85">
            <w:pPr>
              <w:spacing w:line="256" w:lineRule="auto"/>
              <w:ind w:left="-57" w:right="-57"/>
              <w:jc w:val="center"/>
              <w:rPr>
                <w:rFonts w:ascii="Times New Roman" w:hAnsi="Times New Roman" w:cs="Times New Roman"/>
                <w:bCs/>
                <w:i/>
                <w:sz w:val="28"/>
                <w:szCs w:val="28"/>
              </w:rPr>
            </w:pPr>
            <w:r w:rsidRPr="0027398E">
              <w:rPr>
                <w:rFonts w:ascii="Times New Roman" w:hAnsi="Times New Roman" w:cs="Times New Roman"/>
                <w:bCs/>
                <w:i/>
                <w:sz w:val="28"/>
                <w:szCs w:val="28"/>
              </w:rPr>
              <w:t>ИНН/КПП</w:t>
            </w:r>
          </w:p>
        </w:tc>
      </w:tr>
      <w:tr w:rsidR="0027398E" w:rsidRPr="00617D53" w14:paraId="3C77DF88" w14:textId="77777777" w:rsidTr="00B47A85">
        <w:trPr>
          <w:cantSplit/>
          <w:trHeight w:val="1236"/>
        </w:trPr>
        <w:tc>
          <w:tcPr>
            <w:tcW w:w="302" w:type="pct"/>
            <w:tcBorders>
              <w:top w:val="single" w:sz="4" w:space="0" w:color="auto"/>
              <w:left w:val="single" w:sz="4" w:space="0" w:color="auto"/>
              <w:bottom w:val="single" w:sz="4" w:space="0" w:color="auto"/>
              <w:right w:val="single" w:sz="4" w:space="0" w:color="auto"/>
            </w:tcBorders>
            <w:vAlign w:val="center"/>
          </w:tcPr>
          <w:p w14:paraId="67214D54" w14:textId="77777777" w:rsidR="0027398E" w:rsidRPr="0027398E" w:rsidRDefault="0027398E" w:rsidP="00B47A85">
            <w:pPr>
              <w:tabs>
                <w:tab w:val="left" w:pos="412"/>
              </w:tabs>
              <w:jc w:val="both"/>
              <w:rPr>
                <w:rFonts w:ascii="Times New Roman" w:hAnsi="Times New Roman" w:cs="Times New Roman"/>
                <w:bCs/>
                <w:sz w:val="28"/>
                <w:szCs w:val="28"/>
              </w:rPr>
            </w:pPr>
            <w:r w:rsidRPr="0027398E">
              <w:rPr>
                <w:rFonts w:ascii="Times New Roman" w:hAnsi="Times New Roman" w:cs="Times New Roman"/>
                <w:bCs/>
                <w:sz w:val="28"/>
                <w:szCs w:val="28"/>
              </w:rPr>
              <w:t>1</w:t>
            </w:r>
          </w:p>
        </w:tc>
        <w:tc>
          <w:tcPr>
            <w:tcW w:w="1438" w:type="pct"/>
            <w:tcBorders>
              <w:top w:val="single" w:sz="4" w:space="0" w:color="auto"/>
              <w:left w:val="single" w:sz="4" w:space="0" w:color="auto"/>
              <w:bottom w:val="single" w:sz="4" w:space="0" w:color="auto"/>
              <w:right w:val="single" w:sz="4" w:space="0" w:color="auto"/>
            </w:tcBorders>
            <w:vAlign w:val="center"/>
          </w:tcPr>
          <w:p w14:paraId="03A0787F"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АО «Почта России»</w:t>
            </w:r>
            <w:r w:rsidRPr="0027398E">
              <w:rPr>
                <w:rFonts w:ascii="Times New Roman" w:hAnsi="Times New Roman" w:cs="Times New Roman"/>
                <w:sz w:val="28"/>
                <w:szCs w:val="28"/>
              </w:rPr>
              <w:br/>
              <w:t xml:space="preserve">125252, Москва, </w:t>
            </w:r>
            <w:r w:rsidRPr="0027398E">
              <w:rPr>
                <w:rFonts w:ascii="Times New Roman" w:hAnsi="Times New Roman" w:cs="Times New Roman"/>
                <w:sz w:val="28"/>
                <w:szCs w:val="28"/>
              </w:rPr>
              <w:br/>
              <w:t>3-я Песчаная ул., 2А</w:t>
            </w:r>
          </w:p>
          <w:p w14:paraId="3E3B3F9B" w14:textId="77777777" w:rsidR="0027398E" w:rsidRPr="0027398E" w:rsidRDefault="0027398E" w:rsidP="00B47A85">
            <w:pPr>
              <w:jc w:val="both"/>
              <w:rPr>
                <w:rFonts w:ascii="Times New Roman" w:hAnsi="Times New Roman" w:cs="Times New Roman"/>
                <w:sz w:val="28"/>
                <w:szCs w:val="28"/>
              </w:rPr>
            </w:pPr>
          </w:p>
        </w:tc>
        <w:tc>
          <w:tcPr>
            <w:tcW w:w="1743" w:type="pct"/>
            <w:tcBorders>
              <w:top w:val="single" w:sz="4" w:space="0" w:color="auto"/>
              <w:left w:val="single" w:sz="4" w:space="0" w:color="auto"/>
              <w:bottom w:val="single" w:sz="4" w:space="0" w:color="auto"/>
              <w:right w:val="single" w:sz="4" w:space="0" w:color="auto"/>
            </w:tcBorders>
            <w:vAlign w:val="center"/>
          </w:tcPr>
          <w:p w14:paraId="0204023E"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 xml:space="preserve">УФПС Воронежской области, 394009, </w:t>
            </w:r>
            <w:proofErr w:type="spellStart"/>
            <w:r w:rsidRPr="0027398E">
              <w:rPr>
                <w:rFonts w:ascii="Times New Roman" w:hAnsi="Times New Roman" w:cs="Times New Roman"/>
                <w:sz w:val="28"/>
                <w:szCs w:val="28"/>
              </w:rPr>
              <w:t>г.Воронеж</w:t>
            </w:r>
            <w:proofErr w:type="spellEnd"/>
            <w:r w:rsidRPr="0027398E">
              <w:rPr>
                <w:rFonts w:ascii="Times New Roman" w:hAnsi="Times New Roman" w:cs="Times New Roman"/>
                <w:sz w:val="28"/>
                <w:szCs w:val="28"/>
              </w:rPr>
              <w:t xml:space="preserve">, </w:t>
            </w:r>
            <w:proofErr w:type="spellStart"/>
            <w:r w:rsidRPr="0027398E">
              <w:rPr>
                <w:rFonts w:ascii="Times New Roman" w:hAnsi="Times New Roman" w:cs="Times New Roman"/>
                <w:sz w:val="28"/>
                <w:szCs w:val="28"/>
              </w:rPr>
              <w:t>пр-кт</w:t>
            </w:r>
            <w:proofErr w:type="spellEnd"/>
            <w:r w:rsidRPr="0027398E">
              <w:rPr>
                <w:rFonts w:ascii="Times New Roman" w:hAnsi="Times New Roman" w:cs="Times New Roman"/>
                <w:sz w:val="28"/>
                <w:szCs w:val="28"/>
              </w:rPr>
              <w:t xml:space="preserve"> Революции, д.25</w:t>
            </w:r>
          </w:p>
        </w:tc>
        <w:tc>
          <w:tcPr>
            <w:tcW w:w="1516" w:type="pct"/>
            <w:tcBorders>
              <w:top w:val="single" w:sz="4" w:space="0" w:color="auto"/>
              <w:left w:val="single" w:sz="4" w:space="0" w:color="auto"/>
              <w:bottom w:val="single" w:sz="4" w:space="0" w:color="auto"/>
              <w:right w:val="single" w:sz="4" w:space="0" w:color="auto"/>
            </w:tcBorders>
            <w:vAlign w:val="center"/>
          </w:tcPr>
          <w:p w14:paraId="6ED6AB55" w14:textId="77777777" w:rsidR="0027398E" w:rsidRPr="0027398E" w:rsidRDefault="0027398E" w:rsidP="00B47A85">
            <w:pPr>
              <w:jc w:val="both"/>
              <w:rPr>
                <w:rFonts w:ascii="Times New Roman" w:hAnsi="Times New Roman" w:cs="Times New Roman"/>
                <w:bCs/>
                <w:sz w:val="28"/>
                <w:szCs w:val="28"/>
              </w:rPr>
            </w:pPr>
            <w:r w:rsidRPr="0027398E">
              <w:rPr>
                <w:rFonts w:ascii="Times New Roman" w:hAnsi="Times New Roman" w:cs="Times New Roman"/>
                <w:bCs/>
                <w:sz w:val="28"/>
                <w:szCs w:val="28"/>
              </w:rPr>
              <w:t>7724490000/ 366643001</w:t>
            </w:r>
          </w:p>
        </w:tc>
      </w:tr>
      <w:tr w:rsidR="0027398E" w:rsidRPr="00617D53" w14:paraId="4AE33802" w14:textId="77777777" w:rsidTr="00B47A85">
        <w:trPr>
          <w:cantSplit/>
          <w:trHeight w:val="1236"/>
        </w:trPr>
        <w:tc>
          <w:tcPr>
            <w:tcW w:w="302" w:type="pct"/>
            <w:tcBorders>
              <w:top w:val="single" w:sz="4" w:space="0" w:color="auto"/>
              <w:left w:val="single" w:sz="4" w:space="0" w:color="auto"/>
              <w:bottom w:val="single" w:sz="4" w:space="0" w:color="auto"/>
              <w:right w:val="single" w:sz="4" w:space="0" w:color="auto"/>
            </w:tcBorders>
            <w:vAlign w:val="center"/>
          </w:tcPr>
          <w:p w14:paraId="5DC7345A" w14:textId="77777777" w:rsidR="0027398E" w:rsidRPr="0027398E" w:rsidRDefault="0027398E" w:rsidP="00B47A85">
            <w:pPr>
              <w:tabs>
                <w:tab w:val="left" w:pos="412"/>
              </w:tabs>
              <w:jc w:val="both"/>
              <w:rPr>
                <w:rFonts w:ascii="Times New Roman" w:hAnsi="Times New Roman" w:cs="Times New Roman"/>
                <w:bCs/>
                <w:sz w:val="28"/>
                <w:szCs w:val="28"/>
              </w:rPr>
            </w:pPr>
            <w:r w:rsidRPr="0027398E">
              <w:rPr>
                <w:rFonts w:ascii="Times New Roman" w:hAnsi="Times New Roman" w:cs="Times New Roman"/>
                <w:bCs/>
                <w:sz w:val="28"/>
                <w:szCs w:val="28"/>
              </w:rPr>
              <w:t>2</w:t>
            </w:r>
          </w:p>
        </w:tc>
        <w:tc>
          <w:tcPr>
            <w:tcW w:w="1438" w:type="pct"/>
            <w:tcBorders>
              <w:top w:val="single" w:sz="4" w:space="0" w:color="auto"/>
              <w:left w:val="single" w:sz="4" w:space="0" w:color="auto"/>
              <w:bottom w:val="single" w:sz="4" w:space="0" w:color="auto"/>
              <w:right w:val="single" w:sz="4" w:space="0" w:color="auto"/>
            </w:tcBorders>
            <w:vAlign w:val="center"/>
          </w:tcPr>
          <w:p w14:paraId="3E3059A1"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АО «Почта России»</w:t>
            </w:r>
            <w:r w:rsidRPr="0027398E">
              <w:rPr>
                <w:rFonts w:ascii="Times New Roman" w:hAnsi="Times New Roman" w:cs="Times New Roman"/>
                <w:sz w:val="28"/>
                <w:szCs w:val="28"/>
              </w:rPr>
              <w:br/>
              <w:t xml:space="preserve">125252, Москва, </w:t>
            </w:r>
            <w:r w:rsidRPr="0027398E">
              <w:rPr>
                <w:rFonts w:ascii="Times New Roman" w:hAnsi="Times New Roman" w:cs="Times New Roman"/>
                <w:sz w:val="28"/>
                <w:szCs w:val="28"/>
              </w:rPr>
              <w:br/>
              <w:t>3-я Песчаная ул., 2А</w:t>
            </w:r>
          </w:p>
          <w:p w14:paraId="5FEB55C5" w14:textId="77777777" w:rsidR="0027398E" w:rsidRPr="0027398E" w:rsidRDefault="0027398E" w:rsidP="00B47A85">
            <w:pPr>
              <w:rPr>
                <w:rFonts w:ascii="Times New Roman" w:hAnsi="Times New Roman" w:cs="Times New Roman"/>
                <w:sz w:val="28"/>
                <w:szCs w:val="28"/>
              </w:rPr>
            </w:pPr>
          </w:p>
        </w:tc>
        <w:tc>
          <w:tcPr>
            <w:tcW w:w="1743" w:type="pct"/>
            <w:tcBorders>
              <w:top w:val="single" w:sz="4" w:space="0" w:color="auto"/>
              <w:left w:val="single" w:sz="4" w:space="0" w:color="auto"/>
              <w:bottom w:val="single" w:sz="4" w:space="0" w:color="auto"/>
              <w:right w:val="single" w:sz="4" w:space="0" w:color="auto"/>
            </w:tcBorders>
            <w:vAlign w:val="center"/>
          </w:tcPr>
          <w:p w14:paraId="62465010"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 xml:space="preserve">УФПС Калужской области </w:t>
            </w:r>
          </w:p>
          <w:p w14:paraId="3E7A6C6D"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248000 Калужская область, г. Калуга, ул. Карпова д. 4</w:t>
            </w:r>
          </w:p>
        </w:tc>
        <w:tc>
          <w:tcPr>
            <w:tcW w:w="1516" w:type="pct"/>
            <w:tcBorders>
              <w:top w:val="single" w:sz="4" w:space="0" w:color="auto"/>
              <w:left w:val="single" w:sz="4" w:space="0" w:color="auto"/>
              <w:bottom w:val="single" w:sz="4" w:space="0" w:color="auto"/>
              <w:right w:val="single" w:sz="4" w:space="0" w:color="auto"/>
            </w:tcBorders>
            <w:vAlign w:val="center"/>
          </w:tcPr>
          <w:p w14:paraId="799E59AD"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 xml:space="preserve"> 7724490000/ 402743001</w:t>
            </w:r>
          </w:p>
        </w:tc>
      </w:tr>
      <w:tr w:rsidR="0027398E" w:rsidRPr="00617D53" w14:paraId="6C56D7EE" w14:textId="77777777" w:rsidTr="00B47A85">
        <w:trPr>
          <w:cantSplit/>
          <w:trHeight w:val="1236"/>
        </w:trPr>
        <w:tc>
          <w:tcPr>
            <w:tcW w:w="302" w:type="pct"/>
            <w:tcBorders>
              <w:top w:val="single" w:sz="4" w:space="0" w:color="auto"/>
              <w:left w:val="single" w:sz="4" w:space="0" w:color="auto"/>
              <w:bottom w:val="single" w:sz="4" w:space="0" w:color="auto"/>
              <w:right w:val="single" w:sz="4" w:space="0" w:color="auto"/>
            </w:tcBorders>
            <w:vAlign w:val="center"/>
          </w:tcPr>
          <w:p w14:paraId="09E88FCD" w14:textId="77777777" w:rsidR="0027398E" w:rsidRPr="0027398E" w:rsidRDefault="0027398E" w:rsidP="00B47A85">
            <w:pPr>
              <w:tabs>
                <w:tab w:val="left" w:pos="412"/>
              </w:tabs>
              <w:jc w:val="both"/>
              <w:rPr>
                <w:rFonts w:ascii="Times New Roman" w:hAnsi="Times New Roman" w:cs="Times New Roman"/>
                <w:bCs/>
                <w:sz w:val="28"/>
                <w:szCs w:val="28"/>
              </w:rPr>
            </w:pPr>
            <w:r w:rsidRPr="0027398E">
              <w:rPr>
                <w:rFonts w:ascii="Times New Roman" w:hAnsi="Times New Roman" w:cs="Times New Roman"/>
                <w:bCs/>
                <w:sz w:val="28"/>
                <w:szCs w:val="28"/>
              </w:rPr>
              <w:t>3</w:t>
            </w:r>
          </w:p>
        </w:tc>
        <w:tc>
          <w:tcPr>
            <w:tcW w:w="1438" w:type="pct"/>
            <w:tcBorders>
              <w:top w:val="single" w:sz="4" w:space="0" w:color="auto"/>
              <w:left w:val="single" w:sz="4" w:space="0" w:color="auto"/>
              <w:bottom w:val="single" w:sz="4" w:space="0" w:color="auto"/>
              <w:right w:val="single" w:sz="4" w:space="0" w:color="auto"/>
            </w:tcBorders>
            <w:vAlign w:val="center"/>
          </w:tcPr>
          <w:p w14:paraId="39E1749A"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АО «Почта России»</w:t>
            </w:r>
            <w:r w:rsidRPr="0027398E">
              <w:rPr>
                <w:rFonts w:ascii="Times New Roman" w:hAnsi="Times New Roman" w:cs="Times New Roman"/>
                <w:sz w:val="28"/>
                <w:szCs w:val="28"/>
              </w:rPr>
              <w:br/>
              <w:t xml:space="preserve">125252, Москва, </w:t>
            </w:r>
            <w:r w:rsidRPr="0027398E">
              <w:rPr>
                <w:rFonts w:ascii="Times New Roman" w:hAnsi="Times New Roman" w:cs="Times New Roman"/>
                <w:sz w:val="28"/>
                <w:szCs w:val="28"/>
              </w:rPr>
              <w:br/>
              <w:t>3-я Песчаная ул., 2А</w:t>
            </w:r>
          </w:p>
          <w:p w14:paraId="19431C94" w14:textId="77777777" w:rsidR="0027398E" w:rsidRPr="0027398E" w:rsidRDefault="0027398E" w:rsidP="00B47A85">
            <w:pPr>
              <w:rPr>
                <w:rFonts w:ascii="Times New Roman" w:hAnsi="Times New Roman" w:cs="Times New Roman"/>
                <w:sz w:val="28"/>
                <w:szCs w:val="28"/>
              </w:rPr>
            </w:pPr>
          </w:p>
        </w:tc>
        <w:tc>
          <w:tcPr>
            <w:tcW w:w="1743" w:type="pct"/>
            <w:tcBorders>
              <w:top w:val="single" w:sz="4" w:space="0" w:color="auto"/>
              <w:left w:val="single" w:sz="4" w:space="0" w:color="auto"/>
              <w:bottom w:val="single" w:sz="4" w:space="0" w:color="auto"/>
              <w:right w:val="single" w:sz="4" w:space="0" w:color="auto"/>
            </w:tcBorders>
            <w:vAlign w:val="center"/>
          </w:tcPr>
          <w:p w14:paraId="3EAC0B12"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УФПС Краснодарского края</w:t>
            </w:r>
          </w:p>
          <w:p w14:paraId="693178F2"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350700, г. Краснодар, ул. Карасунская, 68.</w:t>
            </w:r>
          </w:p>
        </w:tc>
        <w:tc>
          <w:tcPr>
            <w:tcW w:w="1516" w:type="pct"/>
            <w:tcBorders>
              <w:top w:val="single" w:sz="4" w:space="0" w:color="auto"/>
              <w:left w:val="single" w:sz="4" w:space="0" w:color="auto"/>
              <w:bottom w:val="single" w:sz="4" w:space="0" w:color="auto"/>
              <w:right w:val="single" w:sz="4" w:space="0" w:color="auto"/>
            </w:tcBorders>
            <w:vAlign w:val="center"/>
          </w:tcPr>
          <w:p w14:paraId="29F9B9BA" w14:textId="77777777" w:rsidR="0027398E" w:rsidRPr="0027398E" w:rsidRDefault="0027398E" w:rsidP="00B47A85">
            <w:pPr>
              <w:jc w:val="both"/>
              <w:rPr>
                <w:rFonts w:ascii="Times New Roman" w:hAnsi="Times New Roman" w:cs="Times New Roman"/>
                <w:bCs/>
                <w:sz w:val="28"/>
                <w:szCs w:val="28"/>
              </w:rPr>
            </w:pPr>
            <w:r w:rsidRPr="0027398E">
              <w:rPr>
                <w:rFonts w:ascii="Times New Roman" w:hAnsi="Times New Roman" w:cs="Times New Roman"/>
                <w:bCs/>
                <w:sz w:val="28"/>
                <w:szCs w:val="28"/>
              </w:rPr>
              <w:t>7724490000/230843001</w:t>
            </w:r>
          </w:p>
        </w:tc>
      </w:tr>
      <w:tr w:rsidR="0027398E" w:rsidRPr="00617D53" w14:paraId="5E3F3B83" w14:textId="77777777" w:rsidTr="00B47A85">
        <w:trPr>
          <w:cantSplit/>
          <w:trHeight w:val="1236"/>
        </w:trPr>
        <w:tc>
          <w:tcPr>
            <w:tcW w:w="302" w:type="pct"/>
            <w:tcBorders>
              <w:top w:val="single" w:sz="4" w:space="0" w:color="auto"/>
              <w:left w:val="single" w:sz="4" w:space="0" w:color="auto"/>
              <w:bottom w:val="single" w:sz="4" w:space="0" w:color="auto"/>
              <w:right w:val="single" w:sz="4" w:space="0" w:color="auto"/>
            </w:tcBorders>
            <w:vAlign w:val="center"/>
          </w:tcPr>
          <w:p w14:paraId="5AA6AA9D" w14:textId="77777777" w:rsidR="0027398E" w:rsidRPr="0027398E" w:rsidRDefault="0027398E" w:rsidP="00B47A85">
            <w:pPr>
              <w:tabs>
                <w:tab w:val="left" w:pos="412"/>
              </w:tabs>
              <w:jc w:val="both"/>
              <w:rPr>
                <w:rFonts w:ascii="Times New Roman" w:hAnsi="Times New Roman" w:cs="Times New Roman"/>
                <w:bCs/>
                <w:sz w:val="28"/>
                <w:szCs w:val="28"/>
              </w:rPr>
            </w:pPr>
            <w:r w:rsidRPr="0027398E">
              <w:rPr>
                <w:rFonts w:ascii="Times New Roman" w:hAnsi="Times New Roman" w:cs="Times New Roman"/>
                <w:bCs/>
                <w:sz w:val="28"/>
                <w:szCs w:val="28"/>
              </w:rPr>
              <w:t>4</w:t>
            </w:r>
          </w:p>
        </w:tc>
        <w:tc>
          <w:tcPr>
            <w:tcW w:w="1438" w:type="pct"/>
            <w:tcBorders>
              <w:top w:val="single" w:sz="4" w:space="0" w:color="auto"/>
              <w:left w:val="single" w:sz="4" w:space="0" w:color="auto"/>
              <w:bottom w:val="single" w:sz="4" w:space="0" w:color="auto"/>
              <w:right w:val="single" w:sz="4" w:space="0" w:color="auto"/>
            </w:tcBorders>
            <w:vAlign w:val="center"/>
          </w:tcPr>
          <w:p w14:paraId="46EC2B44"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АО «Почта России»</w:t>
            </w:r>
            <w:r w:rsidRPr="0027398E">
              <w:rPr>
                <w:rFonts w:ascii="Times New Roman" w:hAnsi="Times New Roman" w:cs="Times New Roman"/>
                <w:sz w:val="28"/>
                <w:szCs w:val="28"/>
              </w:rPr>
              <w:br/>
              <w:t xml:space="preserve">125252, Москва, </w:t>
            </w:r>
            <w:r w:rsidRPr="0027398E">
              <w:rPr>
                <w:rFonts w:ascii="Times New Roman" w:hAnsi="Times New Roman" w:cs="Times New Roman"/>
                <w:sz w:val="28"/>
                <w:szCs w:val="28"/>
              </w:rPr>
              <w:br/>
              <w:t>3-я Песчаная ул., 2А</w:t>
            </w:r>
          </w:p>
          <w:p w14:paraId="6D44AE8F" w14:textId="77777777" w:rsidR="0027398E" w:rsidRPr="0027398E" w:rsidRDefault="0027398E" w:rsidP="00B47A85">
            <w:pPr>
              <w:rPr>
                <w:rFonts w:ascii="Times New Roman" w:hAnsi="Times New Roman" w:cs="Times New Roman"/>
                <w:sz w:val="28"/>
                <w:szCs w:val="28"/>
              </w:rPr>
            </w:pPr>
          </w:p>
        </w:tc>
        <w:tc>
          <w:tcPr>
            <w:tcW w:w="1743" w:type="pct"/>
            <w:tcBorders>
              <w:top w:val="single" w:sz="4" w:space="0" w:color="auto"/>
              <w:left w:val="single" w:sz="4" w:space="0" w:color="auto"/>
              <w:bottom w:val="single" w:sz="4" w:space="0" w:color="auto"/>
              <w:right w:val="single" w:sz="4" w:space="0" w:color="auto"/>
            </w:tcBorders>
            <w:vAlign w:val="center"/>
          </w:tcPr>
          <w:p w14:paraId="7EE9A280"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УФПС Тульской области</w:t>
            </w:r>
          </w:p>
          <w:p w14:paraId="640C00C2"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300000, УФПС Тульской области г. Тула. пр-т. Ленина, 33</w:t>
            </w:r>
          </w:p>
        </w:tc>
        <w:tc>
          <w:tcPr>
            <w:tcW w:w="1516" w:type="pct"/>
            <w:tcBorders>
              <w:top w:val="single" w:sz="4" w:space="0" w:color="auto"/>
              <w:left w:val="single" w:sz="4" w:space="0" w:color="auto"/>
              <w:bottom w:val="single" w:sz="4" w:space="0" w:color="auto"/>
              <w:right w:val="single" w:sz="4" w:space="0" w:color="auto"/>
            </w:tcBorders>
            <w:vAlign w:val="center"/>
          </w:tcPr>
          <w:p w14:paraId="3B8600D9" w14:textId="77777777" w:rsidR="0027398E" w:rsidRPr="0027398E" w:rsidRDefault="0027398E" w:rsidP="00B47A85">
            <w:pPr>
              <w:rPr>
                <w:rFonts w:ascii="Times New Roman" w:hAnsi="Times New Roman" w:cs="Times New Roman"/>
                <w:sz w:val="28"/>
                <w:szCs w:val="28"/>
              </w:rPr>
            </w:pPr>
            <w:r w:rsidRPr="0027398E">
              <w:rPr>
                <w:rFonts w:ascii="Times New Roman" w:hAnsi="Times New Roman" w:cs="Times New Roman"/>
                <w:sz w:val="28"/>
                <w:szCs w:val="28"/>
              </w:rPr>
              <w:t>7724490000/ 710743001</w:t>
            </w:r>
          </w:p>
          <w:p w14:paraId="1EDB4DAA" w14:textId="77777777" w:rsidR="0027398E" w:rsidRPr="0027398E" w:rsidRDefault="0027398E" w:rsidP="00B47A85">
            <w:pPr>
              <w:jc w:val="both"/>
              <w:rPr>
                <w:rFonts w:ascii="Times New Roman" w:hAnsi="Times New Roman" w:cs="Times New Roman"/>
                <w:bCs/>
                <w:sz w:val="28"/>
                <w:szCs w:val="28"/>
              </w:rPr>
            </w:pPr>
          </w:p>
        </w:tc>
      </w:tr>
    </w:tbl>
    <w:p w14:paraId="58DE93FC" w14:textId="77777777" w:rsidR="00026117" w:rsidRPr="001009C6" w:rsidRDefault="00026117" w:rsidP="00026117">
      <w:pPr>
        <w:pStyle w:val="ConsPlusNormal"/>
        <w:ind w:firstLine="709"/>
        <w:jc w:val="both"/>
        <w:rPr>
          <w:rFonts w:ascii="Times New Roman" w:hAnsi="Times New Roman" w:cs="Times New Roman"/>
          <w:sz w:val="24"/>
          <w:szCs w:val="24"/>
        </w:rPr>
      </w:pPr>
    </w:p>
    <w:p w14:paraId="47995D89" w14:textId="7BA645DC" w:rsidR="00BC4202" w:rsidRDefault="00BC4202" w:rsidP="00BC4202">
      <w:pPr>
        <w:pStyle w:val="ConsPlusNormal"/>
        <w:ind w:firstLine="0"/>
        <w:rPr>
          <w:rFonts w:ascii="Times New Roman" w:hAnsi="Times New Roman" w:cs="Times New Roman"/>
          <w:b/>
          <w:sz w:val="28"/>
          <w:szCs w:val="28"/>
        </w:rPr>
      </w:pPr>
    </w:p>
    <w:p w14:paraId="34D311BE" w14:textId="205C7394" w:rsidR="00BC4202" w:rsidRDefault="00BC4202" w:rsidP="00BC4202">
      <w:pPr>
        <w:pStyle w:val="ConsPlusNormal"/>
        <w:ind w:firstLine="0"/>
        <w:rPr>
          <w:rFonts w:ascii="Times New Roman" w:hAnsi="Times New Roman" w:cs="Times New Roman"/>
          <w:b/>
          <w:sz w:val="28"/>
          <w:szCs w:val="28"/>
        </w:rPr>
      </w:pPr>
    </w:p>
    <w:p w14:paraId="15CAA82B" w14:textId="77777777" w:rsidR="00BC4202" w:rsidRPr="00BC4202" w:rsidRDefault="00BC4202" w:rsidP="00BC4202">
      <w:pPr>
        <w:pStyle w:val="ConsPlusNormal"/>
        <w:ind w:firstLine="0"/>
        <w:rPr>
          <w:rFonts w:ascii="Times New Roman" w:hAnsi="Times New Roman" w:cs="Times New Roman"/>
          <w:b/>
          <w:sz w:val="28"/>
          <w:szCs w:val="28"/>
        </w:rPr>
      </w:pPr>
    </w:p>
    <w:p w14:paraId="6DE0188A" w14:textId="032BEFC0" w:rsidR="00026117" w:rsidRDefault="00026117" w:rsidP="00026117">
      <w:pPr>
        <w:pStyle w:val="ConsPlusNormal"/>
        <w:numPr>
          <w:ilvl w:val="0"/>
          <w:numId w:val="1"/>
        </w:numPr>
        <w:ind w:left="0" w:hanging="357"/>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97B66">
        <w:rPr>
          <w:rFonts w:ascii="Times New Roman" w:hAnsi="Times New Roman" w:cs="Times New Roman"/>
          <w:b/>
          <w:sz w:val="28"/>
          <w:szCs w:val="28"/>
        </w:rPr>
        <w:t>ПЕРЕЧЕНЬ ПРИЛОЖЕНИЙ</w:t>
      </w:r>
    </w:p>
    <w:p w14:paraId="491A58D9" w14:textId="77777777" w:rsidR="00026117" w:rsidRPr="001009C6" w:rsidRDefault="00026117" w:rsidP="00026117">
      <w:pPr>
        <w:pStyle w:val="ConsPlusNormal"/>
        <w:ind w:firstLine="0"/>
        <w:rPr>
          <w:rFonts w:ascii="Times New Roman" w:hAnsi="Times New Roman" w:cs="Times New Roman"/>
          <w:b/>
          <w:sz w:val="12"/>
          <w:szCs w:val="12"/>
        </w:rPr>
      </w:pP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026117" w:rsidRPr="00397B66" w14:paraId="4E0356B1" w14:textId="77777777" w:rsidTr="00B50D1C">
        <w:trPr>
          <w:trHeight w:val="394"/>
          <w:tblHeader/>
        </w:trPr>
        <w:tc>
          <w:tcPr>
            <w:tcW w:w="1838" w:type="dxa"/>
            <w:shd w:val="clear" w:color="auto" w:fill="auto"/>
            <w:vAlign w:val="center"/>
          </w:tcPr>
          <w:p w14:paraId="12CF5A45" w14:textId="77777777" w:rsidR="00026117" w:rsidRPr="0027398E" w:rsidRDefault="00026117" w:rsidP="00B50D1C">
            <w:pPr>
              <w:widowControl w:val="0"/>
              <w:jc w:val="center"/>
              <w:rPr>
                <w:rFonts w:ascii="Times New Roman" w:hAnsi="Times New Roman" w:cs="Times New Roman"/>
                <w:sz w:val="28"/>
                <w:szCs w:val="28"/>
              </w:rPr>
            </w:pPr>
            <w:proofErr w:type="gramStart"/>
            <w:r w:rsidRPr="0027398E">
              <w:rPr>
                <w:rFonts w:ascii="Times New Roman" w:hAnsi="Times New Roman" w:cs="Times New Roman"/>
                <w:sz w:val="28"/>
                <w:szCs w:val="28"/>
                <w:lang w:val="ru-RU"/>
              </w:rPr>
              <w:t xml:space="preserve">Номер </w:t>
            </w:r>
            <w:r w:rsidRPr="0027398E">
              <w:rPr>
                <w:rFonts w:ascii="Times New Roman" w:hAnsi="Times New Roman" w:cs="Times New Roman"/>
                <w:sz w:val="28"/>
                <w:szCs w:val="28"/>
              </w:rPr>
              <w:t xml:space="preserve"> приложения</w:t>
            </w:r>
            <w:proofErr w:type="gramEnd"/>
          </w:p>
        </w:tc>
        <w:tc>
          <w:tcPr>
            <w:tcW w:w="5954" w:type="dxa"/>
            <w:shd w:val="clear" w:color="auto" w:fill="auto"/>
            <w:vAlign w:val="center"/>
          </w:tcPr>
          <w:p w14:paraId="37C6CFF3" w14:textId="77777777" w:rsidR="00026117" w:rsidRPr="0027398E" w:rsidRDefault="00026117" w:rsidP="00B50D1C">
            <w:pPr>
              <w:widowControl w:val="0"/>
              <w:jc w:val="center"/>
              <w:rPr>
                <w:rFonts w:ascii="Times New Roman" w:hAnsi="Times New Roman" w:cs="Times New Roman"/>
                <w:sz w:val="28"/>
                <w:szCs w:val="28"/>
              </w:rPr>
            </w:pPr>
            <w:r w:rsidRPr="0027398E">
              <w:rPr>
                <w:rFonts w:ascii="Times New Roman" w:hAnsi="Times New Roman" w:cs="Times New Roman"/>
                <w:sz w:val="28"/>
                <w:szCs w:val="28"/>
              </w:rPr>
              <w:t>Наименование приложения</w:t>
            </w:r>
          </w:p>
        </w:tc>
        <w:tc>
          <w:tcPr>
            <w:tcW w:w="1551" w:type="dxa"/>
            <w:shd w:val="clear" w:color="auto" w:fill="auto"/>
            <w:vAlign w:val="center"/>
          </w:tcPr>
          <w:p w14:paraId="612470AC" w14:textId="77777777" w:rsidR="00026117" w:rsidRPr="0027398E" w:rsidRDefault="00026117" w:rsidP="00B50D1C">
            <w:pPr>
              <w:widowControl w:val="0"/>
              <w:jc w:val="center"/>
              <w:rPr>
                <w:rFonts w:ascii="Times New Roman" w:hAnsi="Times New Roman" w:cs="Times New Roman"/>
                <w:sz w:val="28"/>
                <w:szCs w:val="28"/>
              </w:rPr>
            </w:pPr>
            <w:r w:rsidRPr="0027398E">
              <w:rPr>
                <w:rFonts w:ascii="Times New Roman" w:hAnsi="Times New Roman" w:cs="Times New Roman"/>
                <w:sz w:val="28"/>
                <w:szCs w:val="28"/>
                <w:lang w:val="ru-RU"/>
              </w:rPr>
              <w:t xml:space="preserve">Номер </w:t>
            </w:r>
            <w:r w:rsidRPr="0027398E">
              <w:rPr>
                <w:rFonts w:ascii="Times New Roman" w:hAnsi="Times New Roman" w:cs="Times New Roman"/>
                <w:sz w:val="28"/>
                <w:szCs w:val="28"/>
              </w:rPr>
              <w:t>страницы</w:t>
            </w:r>
          </w:p>
        </w:tc>
      </w:tr>
      <w:tr w:rsidR="00026117" w:rsidRPr="00397B66" w14:paraId="55A78991" w14:textId="77777777" w:rsidTr="00B50D1C">
        <w:trPr>
          <w:trHeight w:val="405"/>
        </w:trPr>
        <w:tc>
          <w:tcPr>
            <w:tcW w:w="1838" w:type="dxa"/>
            <w:shd w:val="clear" w:color="auto" w:fill="auto"/>
            <w:vAlign w:val="center"/>
          </w:tcPr>
          <w:p w14:paraId="7121A6D4" w14:textId="77777777" w:rsidR="00026117" w:rsidRPr="0027398E" w:rsidRDefault="00026117" w:rsidP="00B50D1C">
            <w:pPr>
              <w:widowControl w:val="0"/>
              <w:jc w:val="center"/>
              <w:rPr>
                <w:rFonts w:ascii="Times New Roman" w:hAnsi="Times New Roman" w:cs="Times New Roman"/>
                <w:sz w:val="28"/>
                <w:szCs w:val="28"/>
              </w:rPr>
            </w:pPr>
            <w:r w:rsidRPr="0027398E">
              <w:rPr>
                <w:rFonts w:ascii="Times New Roman" w:hAnsi="Times New Roman" w:cs="Times New Roman"/>
                <w:sz w:val="28"/>
                <w:szCs w:val="28"/>
              </w:rPr>
              <w:t>1</w:t>
            </w:r>
          </w:p>
        </w:tc>
        <w:tc>
          <w:tcPr>
            <w:tcW w:w="5954" w:type="dxa"/>
            <w:shd w:val="clear" w:color="auto" w:fill="auto"/>
            <w:vAlign w:val="center"/>
          </w:tcPr>
          <w:p w14:paraId="330A0DC0" w14:textId="77777777" w:rsidR="00026117" w:rsidRPr="0027398E" w:rsidRDefault="00026117" w:rsidP="00B50D1C">
            <w:pPr>
              <w:widowControl w:val="0"/>
              <w:autoSpaceDE w:val="0"/>
              <w:autoSpaceDN w:val="0"/>
              <w:adjustRightInd w:val="0"/>
              <w:rPr>
                <w:rFonts w:ascii="Times New Roman" w:hAnsi="Times New Roman" w:cs="Times New Roman"/>
                <w:sz w:val="28"/>
                <w:szCs w:val="28"/>
                <w:lang w:val="ru-RU"/>
              </w:rPr>
            </w:pPr>
            <w:r w:rsidRPr="0027398E">
              <w:rPr>
                <w:rFonts w:ascii="Times New Roman" w:hAnsi="Times New Roman" w:cs="Times New Roman"/>
                <w:sz w:val="28"/>
                <w:szCs w:val="28"/>
              </w:rPr>
              <w:t xml:space="preserve">Спецификация </w:t>
            </w:r>
            <w:r w:rsidRPr="0027398E">
              <w:rPr>
                <w:rFonts w:ascii="Times New Roman" w:hAnsi="Times New Roman" w:cs="Times New Roman"/>
                <w:sz w:val="28"/>
                <w:szCs w:val="28"/>
                <w:lang w:val="ru-RU"/>
              </w:rPr>
              <w:t>на</w:t>
            </w:r>
            <w:r w:rsidRPr="0027398E">
              <w:rPr>
                <w:rFonts w:ascii="Times New Roman" w:hAnsi="Times New Roman" w:cs="Times New Roman"/>
                <w:sz w:val="28"/>
                <w:szCs w:val="28"/>
              </w:rPr>
              <w:t xml:space="preserve"> Товар</w:t>
            </w:r>
            <w:r w:rsidRPr="0027398E">
              <w:rPr>
                <w:rFonts w:ascii="Times New Roman" w:hAnsi="Times New Roman" w:cs="Times New Roman"/>
                <w:sz w:val="28"/>
                <w:szCs w:val="28"/>
                <w:lang w:val="ru-RU"/>
              </w:rPr>
              <w:t xml:space="preserve"> (рекомендуемая форма)</w:t>
            </w:r>
          </w:p>
        </w:tc>
        <w:tc>
          <w:tcPr>
            <w:tcW w:w="1551" w:type="dxa"/>
            <w:shd w:val="clear" w:color="auto" w:fill="auto"/>
            <w:vAlign w:val="center"/>
          </w:tcPr>
          <w:p w14:paraId="23BE469C" w14:textId="5E2401A9" w:rsidR="00026117" w:rsidRPr="0027398E" w:rsidRDefault="00BC4202" w:rsidP="00B50D1C">
            <w:pPr>
              <w:widowControl w:val="0"/>
              <w:jc w:val="center"/>
              <w:rPr>
                <w:rFonts w:ascii="Times New Roman" w:hAnsi="Times New Roman" w:cs="Times New Roman"/>
                <w:sz w:val="28"/>
                <w:szCs w:val="28"/>
                <w:lang w:val="ru-RU"/>
              </w:rPr>
            </w:pPr>
            <w:r>
              <w:rPr>
                <w:rFonts w:ascii="Times New Roman" w:hAnsi="Times New Roman" w:cs="Times New Roman"/>
                <w:sz w:val="28"/>
                <w:szCs w:val="28"/>
                <w:lang w:val="ru-RU"/>
              </w:rPr>
              <w:t>9</w:t>
            </w:r>
          </w:p>
        </w:tc>
      </w:tr>
      <w:tr w:rsidR="00026117" w:rsidRPr="00397B66" w14:paraId="6B662340" w14:textId="77777777" w:rsidTr="00B50D1C">
        <w:trPr>
          <w:trHeight w:val="405"/>
        </w:trPr>
        <w:tc>
          <w:tcPr>
            <w:tcW w:w="1838" w:type="dxa"/>
            <w:shd w:val="clear" w:color="auto" w:fill="auto"/>
            <w:vAlign w:val="center"/>
          </w:tcPr>
          <w:p w14:paraId="175550AD" w14:textId="77777777" w:rsidR="00026117" w:rsidRPr="0027398E" w:rsidRDefault="00026117" w:rsidP="00B50D1C">
            <w:pPr>
              <w:widowControl w:val="0"/>
              <w:jc w:val="center"/>
              <w:rPr>
                <w:rFonts w:ascii="Times New Roman" w:hAnsi="Times New Roman" w:cs="Times New Roman"/>
                <w:sz w:val="28"/>
                <w:szCs w:val="28"/>
              </w:rPr>
            </w:pPr>
            <w:r w:rsidRPr="0027398E">
              <w:rPr>
                <w:rFonts w:ascii="Times New Roman" w:hAnsi="Times New Roman" w:cs="Times New Roman"/>
                <w:sz w:val="28"/>
                <w:szCs w:val="28"/>
              </w:rPr>
              <w:t>2</w:t>
            </w:r>
          </w:p>
        </w:tc>
        <w:tc>
          <w:tcPr>
            <w:tcW w:w="5954" w:type="dxa"/>
            <w:shd w:val="clear" w:color="auto" w:fill="auto"/>
            <w:vAlign w:val="center"/>
          </w:tcPr>
          <w:p w14:paraId="3F04BDE3" w14:textId="77777777" w:rsidR="00026117" w:rsidRPr="0027398E" w:rsidRDefault="00026117" w:rsidP="00B50D1C">
            <w:pPr>
              <w:widowControl w:val="0"/>
              <w:autoSpaceDE w:val="0"/>
              <w:autoSpaceDN w:val="0"/>
              <w:adjustRightInd w:val="0"/>
              <w:rPr>
                <w:rFonts w:ascii="Times New Roman" w:hAnsi="Times New Roman" w:cs="Times New Roman"/>
                <w:sz w:val="28"/>
                <w:szCs w:val="28"/>
              </w:rPr>
            </w:pPr>
            <w:r w:rsidRPr="0027398E">
              <w:rPr>
                <w:rFonts w:ascii="Times New Roman" w:hAnsi="Times New Roman" w:cs="Times New Roman"/>
                <w:sz w:val="28"/>
                <w:szCs w:val="28"/>
              </w:rPr>
              <w:t>Перечень адресов Покупателя</w:t>
            </w:r>
          </w:p>
        </w:tc>
        <w:tc>
          <w:tcPr>
            <w:tcW w:w="1551" w:type="dxa"/>
            <w:shd w:val="clear" w:color="auto" w:fill="auto"/>
            <w:vAlign w:val="center"/>
          </w:tcPr>
          <w:p w14:paraId="33F57A6B" w14:textId="3B458E05" w:rsidR="00026117" w:rsidRPr="0027398E" w:rsidRDefault="00444A70" w:rsidP="00B50D1C">
            <w:pPr>
              <w:widowControl w:val="0"/>
              <w:jc w:val="center"/>
              <w:rPr>
                <w:rFonts w:ascii="Times New Roman" w:hAnsi="Times New Roman" w:cs="Times New Roman"/>
                <w:sz w:val="28"/>
                <w:szCs w:val="28"/>
                <w:lang w:val="ru-RU"/>
              </w:rPr>
            </w:pPr>
            <w:r>
              <w:rPr>
                <w:rFonts w:ascii="Times New Roman" w:hAnsi="Times New Roman" w:cs="Times New Roman"/>
                <w:sz w:val="28"/>
                <w:szCs w:val="28"/>
                <w:lang w:val="ru-RU"/>
              </w:rPr>
              <w:t>11</w:t>
            </w:r>
          </w:p>
        </w:tc>
      </w:tr>
    </w:tbl>
    <w:p w14:paraId="486339EC" w14:textId="77777777" w:rsidR="00026117" w:rsidRDefault="00026117" w:rsidP="00026117">
      <w:pPr>
        <w:pStyle w:val="ConsPlusNormal"/>
        <w:ind w:left="1080" w:firstLine="0"/>
        <w:jc w:val="right"/>
        <w:rPr>
          <w:rFonts w:ascii="Times New Roman" w:hAnsi="Times New Roman" w:cs="Times New Roman"/>
          <w:sz w:val="28"/>
          <w:szCs w:val="28"/>
        </w:rPr>
      </w:pPr>
    </w:p>
    <w:p w14:paraId="21B1ED53" w14:textId="77777777" w:rsidR="00026117" w:rsidRDefault="00026117" w:rsidP="00026117">
      <w:pPr>
        <w:pStyle w:val="ConsPlusNormal"/>
        <w:ind w:firstLine="0"/>
        <w:jc w:val="right"/>
        <w:rPr>
          <w:rFonts w:ascii="Times New Roman" w:hAnsi="Times New Roman" w:cs="Times New Roman"/>
          <w:sz w:val="28"/>
          <w:szCs w:val="28"/>
        </w:rPr>
        <w:sectPr w:rsidR="00026117" w:rsidSect="00971ACB">
          <w:headerReference w:type="default" r:id="rId8"/>
          <w:pgSz w:w="11906" w:h="16838"/>
          <w:pgMar w:top="1134" w:right="851" w:bottom="1134" w:left="1701" w:header="709" w:footer="709" w:gutter="0"/>
          <w:cols w:space="708"/>
          <w:titlePg/>
          <w:docGrid w:linePitch="360"/>
        </w:sectPr>
      </w:pPr>
    </w:p>
    <w:p w14:paraId="41EA53C8" w14:textId="77777777" w:rsidR="00026117" w:rsidRDefault="00026117" w:rsidP="00026117">
      <w:pPr>
        <w:pStyle w:val="ConsPlusNormal"/>
        <w:ind w:firstLine="0"/>
        <w:jc w:val="right"/>
        <w:rPr>
          <w:rFonts w:ascii="Times New Roman" w:hAnsi="Times New Roman" w:cs="Times New Roman"/>
          <w:sz w:val="28"/>
          <w:szCs w:val="28"/>
        </w:rPr>
      </w:pPr>
      <w:r w:rsidRPr="000376B6">
        <w:rPr>
          <w:rFonts w:ascii="Times New Roman" w:hAnsi="Times New Roman" w:cs="Times New Roman"/>
          <w:sz w:val="28"/>
          <w:szCs w:val="28"/>
        </w:rPr>
        <w:lastRenderedPageBreak/>
        <w:t xml:space="preserve">Приложение № 1 </w:t>
      </w:r>
    </w:p>
    <w:p w14:paraId="559CF633" w14:textId="77777777" w:rsidR="00026117" w:rsidRDefault="00026117" w:rsidP="0002611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                                                                                                                                                             </w:t>
      </w:r>
      <w:r w:rsidRPr="000376B6">
        <w:rPr>
          <w:rFonts w:ascii="Times New Roman" w:hAnsi="Times New Roman" w:cs="Times New Roman"/>
          <w:sz w:val="28"/>
          <w:szCs w:val="28"/>
        </w:rPr>
        <w:t>к ТЗ</w:t>
      </w:r>
    </w:p>
    <w:p w14:paraId="019DD481" w14:textId="77777777" w:rsidR="00026117" w:rsidRDefault="00026117" w:rsidP="00026117">
      <w:pPr>
        <w:pStyle w:val="ConsPlusNormal"/>
        <w:ind w:firstLine="0"/>
        <w:jc w:val="right"/>
        <w:rPr>
          <w:rFonts w:ascii="Times New Roman" w:hAnsi="Times New Roman" w:cs="Times New Roman"/>
          <w:sz w:val="28"/>
          <w:szCs w:val="28"/>
        </w:rPr>
      </w:pPr>
    </w:p>
    <w:p w14:paraId="2BB88A29" w14:textId="77777777" w:rsidR="00026117" w:rsidRDefault="00026117" w:rsidP="00026117">
      <w:pPr>
        <w:pStyle w:val="ConsPlusNormal"/>
        <w:ind w:firstLine="0"/>
        <w:jc w:val="center"/>
        <w:rPr>
          <w:rFonts w:ascii="Times New Roman" w:hAnsi="Times New Roman" w:cs="Times New Roman"/>
          <w:b/>
          <w:sz w:val="28"/>
          <w:szCs w:val="28"/>
        </w:rPr>
      </w:pPr>
    </w:p>
    <w:p w14:paraId="61991FA5" w14:textId="77777777" w:rsidR="00026117" w:rsidRDefault="00026117" w:rsidP="00026117">
      <w:pPr>
        <w:pStyle w:val="ConsPlusNormal"/>
        <w:ind w:firstLine="0"/>
        <w:jc w:val="center"/>
        <w:rPr>
          <w:rFonts w:ascii="Times New Roman" w:hAnsi="Times New Roman" w:cs="Times New Roman"/>
          <w:b/>
          <w:sz w:val="28"/>
          <w:szCs w:val="28"/>
        </w:rPr>
      </w:pPr>
    </w:p>
    <w:p w14:paraId="4A5FEFD8" w14:textId="77777777" w:rsidR="00026117" w:rsidRDefault="00026117" w:rsidP="00026117">
      <w:pPr>
        <w:pStyle w:val="ConsPlusNormal"/>
        <w:ind w:firstLine="0"/>
        <w:jc w:val="center"/>
        <w:rPr>
          <w:rFonts w:ascii="Times New Roman" w:hAnsi="Times New Roman" w:cs="Times New Roman"/>
          <w:b/>
          <w:sz w:val="28"/>
          <w:szCs w:val="28"/>
        </w:rPr>
      </w:pPr>
      <w:r w:rsidRPr="000376B6">
        <w:rPr>
          <w:rFonts w:ascii="Times New Roman" w:hAnsi="Times New Roman" w:cs="Times New Roman"/>
          <w:b/>
          <w:sz w:val="28"/>
          <w:szCs w:val="28"/>
        </w:rPr>
        <w:t>Спецификация на Товар</w:t>
      </w:r>
      <w:r>
        <w:rPr>
          <w:rStyle w:val="aff0"/>
          <w:rFonts w:ascii="Times New Roman" w:hAnsi="Times New Roman" w:cs="Times New Roman"/>
          <w:b/>
          <w:sz w:val="28"/>
          <w:szCs w:val="28"/>
        </w:rPr>
        <w:footnoteReference w:id="10"/>
      </w:r>
    </w:p>
    <w:p w14:paraId="5D810D08" w14:textId="77777777" w:rsidR="00026117" w:rsidRDefault="00026117" w:rsidP="00026117">
      <w:pPr>
        <w:pStyle w:val="ConsPlusNormal"/>
        <w:ind w:firstLine="0"/>
        <w:jc w:val="center"/>
        <w:rPr>
          <w:rFonts w:ascii="Times New Roman" w:hAnsi="Times New Roman" w:cs="Times New Roman"/>
          <w:b/>
          <w:sz w:val="28"/>
          <w:szCs w:val="28"/>
        </w:rPr>
      </w:pPr>
    </w:p>
    <w:tbl>
      <w:tblPr>
        <w:tblpPr w:leftFromText="180" w:rightFromText="180" w:vertAnchor="text" w:horzAnchor="margin" w:tblpXSpec="center" w:tblpY="22"/>
        <w:tblW w:w="14550" w:type="dxa"/>
        <w:tblLook w:val="04A0" w:firstRow="1" w:lastRow="0" w:firstColumn="1" w:lastColumn="0" w:noHBand="0" w:noVBand="1"/>
      </w:tblPr>
      <w:tblGrid>
        <w:gridCol w:w="910"/>
        <w:gridCol w:w="2217"/>
        <w:gridCol w:w="939"/>
        <w:gridCol w:w="2393"/>
        <w:gridCol w:w="1865"/>
        <w:gridCol w:w="1417"/>
        <w:gridCol w:w="1317"/>
        <w:gridCol w:w="1822"/>
        <w:gridCol w:w="1670"/>
      </w:tblGrid>
      <w:tr w:rsidR="0042244D" w:rsidRPr="0027031E" w14:paraId="18096C01" w14:textId="77777777" w:rsidTr="0042244D">
        <w:trPr>
          <w:trHeight w:val="615"/>
        </w:trPr>
        <w:tc>
          <w:tcPr>
            <w:tcW w:w="9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8EAD9A" w14:textId="77777777" w:rsidR="00444A70" w:rsidRPr="0027031E" w:rsidRDefault="00444A70" w:rsidP="00B47A85">
            <w:pPr>
              <w:jc w:val="center"/>
              <w:rPr>
                <w:rFonts w:ascii="Times New Roman" w:eastAsia="Times New Roman" w:hAnsi="Times New Roman" w:cs="Times New Roman"/>
              </w:rPr>
            </w:pPr>
            <w:bookmarkStart w:id="0" w:name="_Hlk239156847"/>
            <w:r w:rsidRPr="0027031E">
              <w:rPr>
                <w:rFonts w:ascii="Times New Roman" w:eastAsia="Times New Roman" w:hAnsi="Times New Roman" w:cs="Times New Roman"/>
              </w:rPr>
              <w:t>Номер п/п</w:t>
            </w:r>
          </w:p>
        </w:tc>
        <w:tc>
          <w:tcPr>
            <w:tcW w:w="2217" w:type="dxa"/>
            <w:tcBorders>
              <w:top w:val="single" w:sz="8" w:space="0" w:color="auto"/>
              <w:left w:val="nil"/>
              <w:bottom w:val="single" w:sz="8" w:space="0" w:color="auto"/>
              <w:right w:val="single" w:sz="8" w:space="0" w:color="auto"/>
            </w:tcBorders>
            <w:shd w:val="clear" w:color="auto" w:fill="auto"/>
            <w:vAlign w:val="center"/>
            <w:hideMark/>
          </w:tcPr>
          <w:p w14:paraId="4CA6A7E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 xml:space="preserve">УФПС </w:t>
            </w:r>
          </w:p>
        </w:tc>
        <w:tc>
          <w:tcPr>
            <w:tcW w:w="939" w:type="dxa"/>
            <w:tcBorders>
              <w:top w:val="single" w:sz="8" w:space="0" w:color="auto"/>
              <w:left w:val="nil"/>
              <w:bottom w:val="single" w:sz="8" w:space="0" w:color="auto"/>
              <w:right w:val="single" w:sz="8" w:space="0" w:color="auto"/>
            </w:tcBorders>
            <w:shd w:val="clear" w:color="auto" w:fill="auto"/>
            <w:vAlign w:val="center"/>
            <w:hideMark/>
          </w:tcPr>
          <w:p w14:paraId="308493F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 xml:space="preserve">ОПС </w:t>
            </w:r>
          </w:p>
        </w:tc>
        <w:tc>
          <w:tcPr>
            <w:tcW w:w="2393" w:type="dxa"/>
            <w:tcBorders>
              <w:top w:val="single" w:sz="8" w:space="0" w:color="auto"/>
              <w:left w:val="nil"/>
              <w:bottom w:val="single" w:sz="8" w:space="0" w:color="auto"/>
              <w:right w:val="single" w:sz="8" w:space="0" w:color="auto"/>
            </w:tcBorders>
            <w:shd w:val="clear" w:color="auto" w:fill="auto"/>
            <w:vAlign w:val="center"/>
            <w:hideMark/>
          </w:tcPr>
          <w:p w14:paraId="692D9ABC"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Наименование Товара</w:t>
            </w:r>
          </w:p>
        </w:tc>
        <w:tc>
          <w:tcPr>
            <w:tcW w:w="1865" w:type="dxa"/>
            <w:tcBorders>
              <w:top w:val="single" w:sz="8" w:space="0" w:color="auto"/>
              <w:left w:val="nil"/>
              <w:bottom w:val="single" w:sz="8" w:space="0" w:color="auto"/>
              <w:right w:val="single" w:sz="8" w:space="0" w:color="auto"/>
            </w:tcBorders>
            <w:shd w:val="clear" w:color="auto" w:fill="auto"/>
            <w:vAlign w:val="center"/>
            <w:hideMark/>
          </w:tcPr>
          <w:p w14:paraId="159611FD" w14:textId="77777777" w:rsidR="00444A70" w:rsidRPr="0027031E" w:rsidRDefault="00444A70" w:rsidP="00B47A85">
            <w:pPr>
              <w:jc w:val="center"/>
              <w:rPr>
                <w:rFonts w:ascii="Calibri" w:eastAsia="Times New Roman" w:hAnsi="Calibri" w:cs="Times New Roman"/>
                <w:color w:val="0563C1"/>
                <w:u w:val="single"/>
              </w:rPr>
            </w:pPr>
            <w:r w:rsidRPr="00971ACB">
              <w:rPr>
                <w:rFonts w:ascii="Times New Roman" w:hAnsi="Times New Roman" w:cs="Times New Roman"/>
              </w:rPr>
              <w:t>Код ОКПД2</w:t>
            </w:r>
            <w:r>
              <w:rPr>
                <w:rStyle w:val="aff0"/>
                <w:rFonts w:ascii="Times New Roman" w:hAnsi="Times New Roman" w:cs="Times New Roman"/>
              </w:rPr>
              <w:footnoteReference w:id="11"/>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393CDBC5"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 xml:space="preserve">Количество </w:t>
            </w:r>
          </w:p>
        </w:tc>
        <w:tc>
          <w:tcPr>
            <w:tcW w:w="1317" w:type="dxa"/>
            <w:tcBorders>
              <w:top w:val="single" w:sz="8" w:space="0" w:color="auto"/>
              <w:left w:val="nil"/>
              <w:bottom w:val="single" w:sz="8" w:space="0" w:color="auto"/>
              <w:right w:val="single" w:sz="8" w:space="0" w:color="auto"/>
            </w:tcBorders>
            <w:shd w:val="clear" w:color="auto" w:fill="auto"/>
            <w:vAlign w:val="center"/>
            <w:hideMark/>
          </w:tcPr>
          <w:p w14:paraId="6EC7EBA1"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Единица измерения</w:t>
            </w:r>
          </w:p>
        </w:tc>
        <w:tc>
          <w:tcPr>
            <w:tcW w:w="1822" w:type="dxa"/>
            <w:tcBorders>
              <w:top w:val="single" w:sz="8" w:space="0" w:color="auto"/>
              <w:left w:val="nil"/>
              <w:bottom w:val="single" w:sz="8" w:space="0" w:color="auto"/>
              <w:right w:val="single" w:sz="8" w:space="0" w:color="auto"/>
            </w:tcBorders>
            <w:vAlign w:val="center"/>
          </w:tcPr>
          <w:p w14:paraId="06A7823E" w14:textId="77777777" w:rsidR="00444A70" w:rsidRPr="0027031E" w:rsidRDefault="00444A70" w:rsidP="00B47A85">
            <w:pPr>
              <w:jc w:val="center"/>
              <w:rPr>
                <w:rFonts w:ascii="Times New Roman" w:eastAsia="Times New Roman" w:hAnsi="Times New Roman" w:cs="Times New Roman"/>
              </w:rPr>
            </w:pPr>
            <w:r w:rsidRPr="00971ACB">
              <w:rPr>
                <w:rFonts w:ascii="Times New Roman" w:hAnsi="Times New Roman" w:cs="Times New Roman"/>
              </w:rPr>
              <w:t>Страна происхождения Товара</w:t>
            </w:r>
          </w:p>
        </w:tc>
        <w:tc>
          <w:tcPr>
            <w:tcW w:w="1670" w:type="dxa"/>
            <w:tcBorders>
              <w:top w:val="single" w:sz="8" w:space="0" w:color="auto"/>
              <w:left w:val="nil"/>
              <w:bottom w:val="single" w:sz="8" w:space="0" w:color="auto"/>
              <w:right w:val="single" w:sz="8" w:space="0" w:color="auto"/>
            </w:tcBorders>
            <w:vAlign w:val="center"/>
          </w:tcPr>
          <w:p w14:paraId="633C36A6" w14:textId="77777777" w:rsidR="00444A70" w:rsidRPr="0027031E" w:rsidRDefault="00444A70" w:rsidP="00B47A85">
            <w:pPr>
              <w:jc w:val="center"/>
              <w:rPr>
                <w:rFonts w:ascii="Times New Roman" w:eastAsia="Times New Roman" w:hAnsi="Times New Roman" w:cs="Times New Roman"/>
              </w:rPr>
            </w:pPr>
            <w:r w:rsidRPr="00971ACB">
              <w:rPr>
                <w:rFonts w:ascii="Times New Roman" w:hAnsi="Times New Roman" w:cs="Times New Roman"/>
              </w:rPr>
              <w:t>Номер реестровой записи товара, наименование реестра</w:t>
            </w:r>
            <w:r w:rsidRPr="00971ACB">
              <w:rPr>
                <w:rStyle w:val="aff0"/>
                <w:rFonts w:ascii="Times New Roman" w:hAnsi="Times New Roman" w:cs="Times New Roman"/>
              </w:rPr>
              <w:footnoteReference w:id="12"/>
            </w:r>
            <w:r w:rsidRPr="00971ACB">
              <w:rPr>
                <w:rFonts w:ascii="Times New Roman" w:hAnsi="Times New Roman" w:cs="Times New Roman"/>
                <w:sz w:val="18"/>
              </w:rPr>
              <w:t xml:space="preserve"> </w:t>
            </w:r>
            <w:r w:rsidRPr="00971ACB">
              <w:rPr>
                <w:rFonts w:ascii="Times New Roman" w:hAnsi="Times New Roman" w:cs="Times New Roman"/>
              </w:rPr>
              <w:t xml:space="preserve"> </w:t>
            </w:r>
          </w:p>
        </w:tc>
      </w:tr>
      <w:tr w:rsidR="0042244D" w:rsidRPr="0027031E" w14:paraId="7AE38B01" w14:textId="77777777" w:rsidTr="0042244D">
        <w:trPr>
          <w:trHeight w:val="315"/>
        </w:trPr>
        <w:tc>
          <w:tcPr>
            <w:tcW w:w="910" w:type="dxa"/>
            <w:tcBorders>
              <w:top w:val="nil"/>
              <w:left w:val="single" w:sz="8" w:space="0" w:color="auto"/>
              <w:bottom w:val="single" w:sz="8" w:space="0" w:color="auto"/>
              <w:right w:val="single" w:sz="8" w:space="0" w:color="auto"/>
            </w:tcBorders>
            <w:shd w:val="clear" w:color="auto" w:fill="auto"/>
            <w:vAlign w:val="center"/>
            <w:hideMark/>
          </w:tcPr>
          <w:p w14:paraId="3C8112D8"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2217" w:type="dxa"/>
            <w:tcBorders>
              <w:top w:val="nil"/>
              <w:left w:val="nil"/>
              <w:bottom w:val="single" w:sz="8" w:space="0" w:color="auto"/>
              <w:right w:val="single" w:sz="8" w:space="0" w:color="auto"/>
            </w:tcBorders>
            <w:shd w:val="clear" w:color="auto" w:fill="auto"/>
            <w:vAlign w:val="center"/>
            <w:hideMark/>
          </w:tcPr>
          <w:p w14:paraId="3EBCAFF3"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w:t>
            </w:r>
          </w:p>
        </w:tc>
        <w:tc>
          <w:tcPr>
            <w:tcW w:w="939" w:type="dxa"/>
            <w:tcBorders>
              <w:top w:val="nil"/>
              <w:left w:val="nil"/>
              <w:bottom w:val="single" w:sz="8" w:space="0" w:color="auto"/>
              <w:right w:val="single" w:sz="8" w:space="0" w:color="auto"/>
            </w:tcBorders>
            <w:shd w:val="clear" w:color="auto" w:fill="auto"/>
            <w:vAlign w:val="center"/>
            <w:hideMark/>
          </w:tcPr>
          <w:p w14:paraId="67B6E20E"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3</w:t>
            </w:r>
          </w:p>
        </w:tc>
        <w:tc>
          <w:tcPr>
            <w:tcW w:w="2393" w:type="dxa"/>
            <w:tcBorders>
              <w:top w:val="nil"/>
              <w:left w:val="nil"/>
              <w:bottom w:val="single" w:sz="8" w:space="0" w:color="auto"/>
              <w:right w:val="single" w:sz="8" w:space="0" w:color="auto"/>
            </w:tcBorders>
            <w:shd w:val="clear" w:color="auto" w:fill="auto"/>
            <w:vAlign w:val="center"/>
            <w:hideMark/>
          </w:tcPr>
          <w:p w14:paraId="6E0B18B0"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4</w:t>
            </w:r>
          </w:p>
        </w:tc>
        <w:tc>
          <w:tcPr>
            <w:tcW w:w="1865" w:type="dxa"/>
            <w:tcBorders>
              <w:top w:val="nil"/>
              <w:left w:val="nil"/>
              <w:bottom w:val="single" w:sz="8" w:space="0" w:color="auto"/>
              <w:right w:val="single" w:sz="8" w:space="0" w:color="auto"/>
            </w:tcBorders>
            <w:shd w:val="clear" w:color="auto" w:fill="auto"/>
            <w:vAlign w:val="center"/>
            <w:hideMark/>
          </w:tcPr>
          <w:p w14:paraId="3ABEFD77"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5</w:t>
            </w:r>
          </w:p>
        </w:tc>
        <w:tc>
          <w:tcPr>
            <w:tcW w:w="1417" w:type="dxa"/>
            <w:tcBorders>
              <w:top w:val="nil"/>
              <w:left w:val="nil"/>
              <w:bottom w:val="single" w:sz="8" w:space="0" w:color="auto"/>
              <w:right w:val="single" w:sz="8" w:space="0" w:color="auto"/>
            </w:tcBorders>
            <w:shd w:val="clear" w:color="auto" w:fill="auto"/>
            <w:vAlign w:val="center"/>
            <w:hideMark/>
          </w:tcPr>
          <w:p w14:paraId="4C0E9CDD"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6</w:t>
            </w:r>
          </w:p>
        </w:tc>
        <w:tc>
          <w:tcPr>
            <w:tcW w:w="1317" w:type="dxa"/>
            <w:tcBorders>
              <w:top w:val="nil"/>
              <w:left w:val="nil"/>
              <w:bottom w:val="single" w:sz="8" w:space="0" w:color="auto"/>
              <w:right w:val="single" w:sz="8" w:space="0" w:color="auto"/>
            </w:tcBorders>
            <w:shd w:val="clear" w:color="auto" w:fill="auto"/>
            <w:vAlign w:val="center"/>
            <w:hideMark/>
          </w:tcPr>
          <w:p w14:paraId="67A4B3EF"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7</w:t>
            </w:r>
          </w:p>
        </w:tc>
        <w:tc>
          <w:tcPr>
            <w:tcW w:w="1822" w:type="dxa"/>
            <w:tcBorders>
              <w:top w:val="nil"/>
              <w:left w:val="nil"/>
              <w:bottom w:val="single" w:sz="8" w:space="0" w:color="auto"/>
              <w:right w:val="single" w:sz="8" w:space="0" w:color="auto"/>
            </w:tcBorders>
          </w:tcPr>
          <w:p w14:paraId="3497B603"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3B2E50EE" w14:textId="77777777" w:rsidR="00444A70" w:rsidRPr="0027031E" w:rsidRDefault="00444A70" w:rsidP="00B47A85">
            <w:pPr>
              <w:jc w:val="center"/>
              <w:rPr>
                <w:rFonts w:ascii="Times New Roman" w:eastAsia="Times New Roman" w:hAnsi="Times New Roman" w:cs="Times New Roman"/>
              </w:rPr>
            </w:pPr>
          </w:p>
        </w:tc>
      </w:tr>
      <w:tr w:rsidR="0042244D" w:rsidRPr="0027031E" w14:paraId="72DFB808" w14:textId="77777777" w:rsidTr="0042244D">
        <w:trPr>
          <w:trHeight w:val="34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14:paraId="0658AFAF"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2217" w:type="dxa"/>
            <w:vMerge w:val="restart"/>
            <w:tcBorders>
              <w:top w:val="nil"/>
              <w:left w:val="single" w:sz="8" w:space="0" w:color="auto"/>
              <w:bottom w:val="single" w:sz="8" w:space="0" w:color="000000"/>
              <w:right w:val="single" w:sz="8" w:space="0" w:color="auto"/>
            </w:tcBorders>
            <w:shd w:val="clear" w:color="auto" w:fill="auto"/>
            <w:vAlign w:val="center"/>
            <w:hideMark/>
          </w:tcPr>
          <w:p w14:paraId="13588C0B"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УФПС Воронежской области</w:t>
            </w:r>
          </w:p>
        </w:tc>
        <w:tc>
          <w:tcPr>
            <w:tcW w:w="939" w:type="dxa"/>
            <w:vMerge w:val="restart"/>
            <w:tcBorders>
              <w:top w:val="nil"/>
              <w:left w:val="nil"/>
              <w:right w:val="single" w:sz="8" w:space="0" w:color="auto"/>
            </w:tcBorders>
            <w:shd w:val="clear" w:color="auto" w:fill="auto"/>
            <w:vAlign w:val="center"/>
            <w:hideMark/>
          </w:tcPr>
          <w:p w14:paraId="07B9FB87"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396100</w:t>
            </w:r>
          </w:p>
          <w:p w14:paraId="04F3108F"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396147</w:t>
            </w:r>
          </w:p>
          <w:p w14:paraId="47012FB4" w14:textId="7BCEFF5C" w:rsidR="0042244D" w:rsidRPr="0027031E" w:rsidRDefault="0042244D" w:rsidP="00670048">
            <w:pPr>
              <w:jc w:val="center"/>
              <w:rPr>
                <w:rFonts w:ascii="Times New Roman" w:eastAsia="Times New Roman" w:hAnsi="Times New Roman" w:cs="Times New Roman"/>
              </w:rPr>
            </w:pPr>
            <w:r w:rsidRPr="0027031E">
              <w:rPr>
                <w:rFonts w:ascii="Times New Roman" w:eastAsia="Times New Roman" w:hAnsi="Times New Roman" w:cs="Times New Roman"/>
              </w:rPr>
              <w:t>396346</w:t>
            </w:r>
          </w:p>
        </w:tc>
        <w:tc>
          <w:tcPr>
            <w:tcW w:w="2393" w:type="dxa"/>
            <w:tcBorders>
              <w:top w:val="nil"/>
              <w:left w:val="nil"/>
              <w:bottom w:val="single" w:sz="8" w:space="0" w:color="auto"/>
              <w:right w:val="single" w:sz="8" w:space="0" w:color="auto"/>
            </w:tcBorders>
            <w:shd w:val="clear" w:color="auto" w:fill="auto"/>
            <w:vAlign w:val="center"/>
            <w:hideMark/>
          </w:tcPr>
          <w:p w14:paraId="138FDE97"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Чайник электрический</w:t>
            </w:r>
          </w:p>
        </w:tc>
        <w:tc>
          <w:tcPr>
            <w:tcW w:w="1865" w:type="dxa"/>
            <w:tcBorders>
              <w:top w:val="nil"/>
              <w:left w:val="nil"/>
              <w:bottom w:val="single" w:sz="8" w:space="0" w:color="auto"/>
              <w:right w:val="single" w:sz="8" w:space="0" w:color="auto"/>
            </w:tcBorders>
            <w:shd w:val="clear" w:color="auto" w:fill="auto"/>
            <w:vAlign w:val="center"/>
            <w:hideMark/>
          </w:tcPr>
          <w:p w14:paraId="115B044D"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27.51.24.110</w:t>
            </w:r>
          </w:p>
        </w:tc>
        <w:tc>
          <w:tcPr>
            <w:tcW w:w="1417" w:type="dxa"/>
            <w:tcBorders>
              <w:top w:val="nil"/>
              <w:left w:val="nil"/>
              <w:bottom w:val="single" w:sz="8" w:space="0" w:color="auto"/>
              <w:right w:val="single" w:sz="8" w:space="0" w:color="auto"/>
            </w:tcBorders>
            <w:shd w:val="clear" w:color="auto" w:fill="auto"/>
            <w:vAlign w:val="center"/>
            <w:hideMark/>
          </w:tcPr>
          <w:p w14:paraId="6BC0AF59"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3</w:t>
            </w:r>
          </w:p>
        </w:tc>
        <w:tc>
          <w:tcPr>
            <w:tcW w:w="1317" w:type="dxa"/>
            <w:tcBorders>
              <w:top w:val="nil"/>
              <w:left w:val="nil"/>
              <w:bottom w:val="single" w:sz="8" w:space="0" w:color="auto"/>
              <w:right w:val="single" w:sz="8" w:space="0" w:color="auto"/>
            </w:tcBorders>
            <w:shd w:val="clear" w:color="auto" w:fill="auto"/>
            <w:vAlign w:val="bottom"/>
            <w:hideMark/>
          </w:tcPr>
          <w:p w14:paraId="5A13DE12"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473B3261" w14:textId="77777777" w:rsidR="0042244D" w:rsidRPr="0027031E" w:rsidRDefault="0042244D"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450884E9" w14:textId="77777777" w:rsidR="0042244D" w:rsidRPr="0027031E" w:rsidRDefault="0042244D" w:rsidP="00B47A85">
            <w:pPr>
              <w:jc w:val="center"/>
              <w:rPr>
                <w:rFonts w:ascii="Times New Roman" w:eastAsia="Times New Roman" w:hAnsi="Times New Roman" w:cs="Times New Roman"/>
              </w:rPr>
            </w:pPr>
          </w:p>
        </w:tc>
      </w:tr>
      <w:tr w:rsidR="0042244D" w:rsidRPr="0027031E" w14:paraId="757C6770"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0BA3FF80" w14:textId="77777777" w:rsidR="0042244D" w:rsidRPr="0027031E" w:rsidRDefault="0042244D"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2D8D76E4" w14:textId="77777777" w:rsidR="0042244D" w:rsidRPr="0027031E" w:rsidRDefault="0042244D" w:rsidP="00B47A85">
            <w:pPr>
              <w:rPr>
                <w:rFonts w:ascii="Times New Roman" w:eastAsia="Times New Roman" w:hAnsi="Times New Roman" w:cs="Times New Roman"/>
              </w:rPr>
            </w:pPr>
          </w:p>
        </w:tc>
        <w:tc>
          <w:tcPr>
            <w:tcW w:w="939" w:type="dxa"/>
            <w:vMerge/>
            <w:tcBorders>
              <w:left w:val="nil"/>
              <w:right w:val="single" w:sz="8" w:space="0" w:color="auto"/>
            </w:tcBorders>
            <w:shd w:val="clear" w:color="auto" w:fill="auto"/>
            <w:vAlign w:val="center"/>
            <w:hideMark/>
          </w:tcPr>
          <w:p w14:paraId="2716D4CF" w14:textId="051813BD" w:rsidR="0042244D" w:rsidRPr="0027031E" w:rsidRDefault="0042244D" w:rsidP="00670048">
            <w:pPr>
              <w:jc w:val="cente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31EEC3B8"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Микроволновая печь</w:t>
            </w:r>
          </w:p>
        </w:tc>
        <w:tc>
          <w:tcPr>
            <w:tcW w:w="1865" w:type="dxa"/>
            <w:tcBorders>
              <w:top w:val="nil"/>
              <w:left w:val="nil"/>
              <w:bottom w:val="single" w:sz="8" w:space="0" w:color="auto"/>
              <w:right w:val="single" w:sz="8" w:space="0" w:color="auto"/>
            </w:tcBorders>
            <w:shd w:val="clear" w:color="auto" w:fill="auto"/>
            <w:vAlign w:val="center"/>
            <w:hideMark/>
          </w:tcPr>
          <w:p w14:paraId="2FD73E5D"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27.51.27.000</w:t>
            </w:r>
          </w:p>
        </w:tc>
        <w:tc>
          <w:tcPr>
            <w:tcW w:w="1417" w:type="dxa"/>
            <w:tcBorders>
              <w:top w:val="nil"/>
              <w:left w:val="nil"/>
              <w:bottom w:val="single" w:sz="8" w:space="0" w:color="auto"/>
              <w:right w:val="single" w:sz="8" w:space="0" w:color="auto"/>
            </w:tcBorders>
            <w:shd w:val="clear" w:color="auto" w:fill="auto"/>
            <w:vAlign w:val="center"/>
            <w:hideMark/>
          </w:tcPr>
          <w:p w14:paraId="6F804B6D"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3</w:t>
            </w:r>
          </w:p>
        </w:tc>
        <w:tc>
          <w:tcPr>
            <w:tcW w:w="1317" w:type="dxa"/>
            <w:tcBorders>
              <w:top w:val="nil"/>
              <w:left w:val="nil"/>
              <w:bottom w:val="single" w:sz="8" w:space="0" w:color="auto"/>
              <w:right w:val="single" w:sz="8" w:space="0" w:color="auto"/>
            </w:tcBorders>
            <w:shd w:val="clear" w:color="auto" w:fill="auto"/>
            <w:vAlign w:val="bottom"/>
            <w:hideMark/>
          </w:tcPr>
          <w:p w14:paraId="27DA860A"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055507C7" w14:textId="77777777" w:rsidR="0042244D" w:rsidRPr="0027031E" w:rsidRDefault="0042244D"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2A17FE1D" w14:textId="77777777" w:rsidR="0042244D" w:rsidRPr="0027031E" w:rsidRDefault="0042244D" w:rsidP="00B47A85">
            <w:pPr>
              <w:jc w:val="center"/>
              <w:rPr>
                <w:rFonts w:ascii="Times New Roman" w:eastAsia="Times New Roman" w:hAnsi="Times New Roman" w:cs="Times New Roman"/>
              </w:rPr>
            </w:pPr>
          </w:p>
        </w:tc>
      </w:tr>
      <w:tr w:rsidR="0042244D" w:rsidRPr="0027031E" w14:paraId="293B25D9"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409929C6" w14:textId="77777777" w:rsidR="0042244D" w:rsidRPr="0027031E" w:rsidRDefault="0042244D"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4EE474F5" w14:textId="77777777" w:rsidR="0042244D" w:rsidRPr="0027031E" w:rsidRDefault="0042244D" w:rsidP="00B47A85">
            <w:pPr>
              <w:rPr>
                <w:rFonts w:ascii="Times New Roman" w:eastAsia="Times New Roman" w:hAnsi="Times New Roman" w:cs="Times New Roman"/>
              </w:rPr>
            </w:pPr>
          </w:p>
        </w:tc>
        <w:tc>
          <w:tcPr>
            <w:tcW w:w="939" w:type="dxa"/>
            <w:vMerge/>
            <w:tcBorders>
              <w:left w:val="nil"/>
              <w:bottom w:val="single" w:sz="8" w:space="0" w:color="auto"/>
              <w:right w:val="single" w:sz="8" w:space="0" w:color="auto"/>
            </w:tcBorders>
            <w:shd w:val="clear" w:color="auto" w:fill="auto"/>
            <w:vAlign w:val="center"/>
            <w:hideMark/>
          </w:tcPr>
          <w:p w14:paraId="2D67C7A7" w14:textId="5B6B5904" w:rsidR="0042244D" w:rsidRPr="0027031E" w:rsidRDefault="0042244D" w:rsidP="00B47A85">
            <w:pPr>
              <w:jc w:val="cente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016313AF"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Холодильник для МОПС</w:t>
            </w:r>
          </w:p>
        </w:tc>
        <w:tc>
          <w:tcPr>
            <w:tcW w:w="1865" w:type="dxa"/>
            <w:tcBorders>
              <w:top w:val="nil"/>
              <w:left w:val="nil"/>
              <w:bottom w:val="single" w:sz="8" w:space="0" w:color="auto"/>
              <w:right w:val="single" w:sz="8" w:space="0" w:color="auto"/>
            </w:tcBorders>
            <w:shd w:val="clear" w:color="auto" w:fill="auto"/>
            <w:vAlign w:val="center"/>
            <w:hideMark/>
          </w:tcPr>
          <w:p w14:paraId="50F6D506"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27.51.21.119</w:t>
            </w:r>
          </w:p>
        </w:tc>
        <w:tc>
          <w:tcPr>
            <w:tcW w:w="1417" w:type="dxa"/>
            <w:tcBorders>
              <w:top w:val="nil"/>
              <w:left w:val="nil"/>
              <w:bottom w:val="single" w:sz="8" w:space="0" w:color="auto"/>
              <w:right w:val="single" w:sz="8" w:space="0" w:color="auto"/>
            </w:tcBorders>
            <w:shd w:val="clear" w:color="auto" w:fill="auto"/>
            <w:vAlign w:val="center"/>
            <w:hideMark/>
          </w:tcPr>
          <w:p w14:paraId="285726B7"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3</w:t>
            </w:r>
          </w:p>
        </w:tc>
        <w:tc>
          <w:tcPr>
            <w:tcW w:w="1317" w:type="dxa"/>
            <w:tcBorders>
              <w:top w:val="nil"/>
              <w:left w:val="nil"/>
              <w:bottom w:val="single" w:sz="8" w:space="0" w:color="auto"/>
              <w:right w:val="single" w:sz="8" w:space="0" w:color="auto"/>
            </w:tcBorders>
            <w:shd w:val="clear" w:color="auto" w:fill="auto"/>
            <w:vAlign w:val="bottom"/>
            <w:hideMark/>
          </w:tcPr>
          <w:p w14:paraId="32751020" w14:textId="77777777" w:rsidR="0042244D" w:rsidRPr="0027031E" w:rsidRDefault="0042244D"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4FF866B4" w14:textId="77777777" w:rsidR="0042244D" w:rsidRPr="0027031E" w:rsidRDefault="0042244D"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0788E162" w14:textId="77777777" w:rsidR="0042244D" w:rsidRPr="0027031E" w:rsidRDefault="0042244D" w:rsidP="00B47A85">
            <w:pPr>
              <w:jc w:val="center"/>
              <w:rPr>
                <w:rFonts w:ascii="Times New Roman" w:eastAsia="Times New Roman" w:hAnsi="Times New Roman" w:cs="Times New Roman"/>
              </w:rPr>
            </w:pPr>
          </w:p>
        </w:tc>
      </w:tr>
      <w:tr w:rsidR="0042244D" w:rsidRPr="0027031E" w14:paraId="0E490BE3" w14:textId="77777777" w:rsidTr="0042244D">
        <w:trPr>
          <w:trHeight w:val="31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14:paraId="5D27C6F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w:t>
            </w:r>
          </w:p>
        </w:tc>
        <w:tc>
          <w:tcPr>
            <w:tcW w:w="2217" w:type="dxa"/>
            <w:vMerge w:val="restart"/>
            <w:tcBorders>
              <w:top w:val="nil"/>
              <w:left w:val="single" w:sz="8" w:space="0" w:color="auto"/>
              <w:bottom w:val="single" w:sz="8" w:space="0" w:color="000000"/>
              <w:right w:val="single" w:sz="8" w:space="0" w:color="auto"/>
            </w:tcBorders>
            <w:shd w:val="clear" w:color="auto" w:fill="auto"/>
            <w:vAlign w:val="center"/>
            <w:hideMark/>
          </w:tcPr>
          <w:p w14:paraId="5A095A28"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УФПС Калужской области</w:t>
            </w:r>
          </w:p>
        </w:tc>
        <w:tc>
          <w:tcPr>
            <w:tcW w:w="939" w:type="dxa"/>
            <w:vMerge w:val="restart"/>
            <w:tcBorders>
              <w:top w:val="nil"/>
              <w:left w:val="single" w:sz="8" w:space="0" w:color="auto"/>
              <w:bottom w:val="single" w:sz="8" w:space="0" w:color="000000"/>
              <w:right w:val="single" w:sz="8" w:space="0" w:color="auto"/>
            </w:tcBorders>
            <w:shd w:val="clear" w:color="auto" w:fill="auto"/>
            <w:vAlign w:val="center"/>
            <w:hideMark/>
          </w:tcPr>
          <w:p w14:paraId="33D49B9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249454</w:t>
            </w:r>
          </w:p>
        </w:tc>
        <w:tc>
          <w:tcPr>
            <w:tcW w:w="2393" w:type="dxa"/>
            <w:tcBorders>
              <w:top w:val="nil"/>
              <w:left w:val="nil"/>
              <w:bottom w:val="single" w:sz="8" w:space="0" w:color="auto"/>
              <w:right w:val="single" w:sz="8" w:space="0" w:color="auto"/>
            </w:tcBorders>
            <w:shd w:val="clear" w:color="auto" w:fill="auto"/>
            <w:vAlign w:val="center"/>
            <w:hideMark/>
          </w:tcPr>
          <w:p w14:paraId="7E62526F"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Чайник электрический</w:t>
            </w:r>
          </w:p>
        </w:tc>
        <w:tc>
          <w:tcPr>
            <w:tcW w:w="1865" w:type="dxa"/>
            <w:tcBorders>
              <w:top w:val="nil"/>
              <w:left w:val="nil"/>
              <w:bottom w:val="single" w:sz="8" w:space="0" w:color="auto"/>
              <w:right w:val="single" w:sz="8" w:space="0" w:color="auto"/>
            </w:tcBorders>
            <w:shd w:val="clear" w:color="auto" w:fill="auto"/>
            <w:vAlign w:val="center"/>
            <w:hideMark/>
          </w:tcPr>
          <w:p w14:paraId="1D017752"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27.51.24.110</w:t>
            </w:r>
          </w:p>
        </w:tc>
        <w:tc>
          <w:tcPr>
            <w:tcW w:w="1417" w:type="dxa"/>
            <w:tcBorders>
              <w:top w:val="nil"/>
              <w:left w:val="nil"/>
              <w:bottom w:val="single" w:sz="8" w:space="0" w:color="auto"/>
              <w:right w:val="single" w:sz="8" w:space="0" w:color="auto"/>
            </w:tcBorders>
            <w:shd w:val="clear" w:color="auto" w:fill="auto"/>
            <w:vAlign w:val="center"/>
            <w:hideMark/>
          </w:tcPr>
          <w:p w14:paraId="5C4B362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4C69DDFF"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14765954"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1B4DAF41" w14:textId="77777777" w:rsidR="00444A70" w:rsidRPr="0027031E" w:rsidRDefault="00444A70" w:rsidP="00B47A85">
            <w:pPr>
              <w:jc w:val="center"/>
              <w:rPr>
                <w:rFonts w:ascii="Times New Roman" w:eastAsia="Times New Roman" w:hAnsi="Times New Roman" w:cs="Times New Roman"/>
              </w:rPr>
            </w:pPr>
          </w:p>
        </w:tc>
      </w:tr>
      <w:tr w:rsidR="0042244D" w:rsidRPr="0027031E" w14:paraId="1B6238D1"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2359AA94"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41F1C290"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72C1DD22"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124D64D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Микроволновая печь</w:t>
            </w:r>
          </w:p>
        </w:tc>
        <w:tc>
          <w:tcPr>
            <w:tcW w:w="1865" w:type="dxa"/>
            <w:tcBorders>
              <w:top w:val="nil"/>
              <w:left w:val="nil"/>
              <w:bottom w:val="single" w:sz="8" w:space="0" w:color="auto"/>
              <w:right w:val="single" w:sz="8" w:space="0" w:color="auto"/>
            </w:tcBorders>
            <w:shd w:val="clear" w:color="auto" w:fill="auto"/>
            <w:vAlign w:val="center"/>
            <w:hideMark/>
          </w:tcPr>
          <w:p w14:paraId="3E22D0A5"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27.51.27.000</w:t>
            </w:r>
          </w:p>
        </w:tc>
        <w:tc>
          <w:tcPr>
            <w:tcW w:w="1417" w:type="dxa"/>
            <w:tcBorders>
              <w:top w:val="nil"/>
              <w:left w:val="nil"/>
              <w:bottom w:val="single" w:sz="8" w:space="0" w:color="auto"/>
              <w:right w:val="single" w:sz="8" w:space="0" w:color="auto"/>
            </w:tcBorders>
            <w:shd w:val="clear" w:color="auto" w:fill="auto"/>
            <w:vAlign w:val="center"/>
            <w:hideMark/>
          </w:tcPr>
          <w:p w14:paraId="58AB0E6D"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35554630"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23726A11"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775BE4B7" w14:textId="77777777" w:rsidR="00444A70" w:rsidRPr="0027031E" w:rsidRDefault="00444A70" w:rsidP="00B47A85">
            <w:pPr>
              <w:jc w:val="center"/>
              <w:rPr>
                <w:rFonts w:ascii="Times New Roman" w:eastAsia="Times New Roman" w:hAnsi="Times New Roman" w:cs="Times New Roman"/>
              </w:rPr>
            </w:pPr>
          </w:p>
        </w:tc>
      </w:tr>
      <w:tr w:rsidR="0042244D" w:rsidRPr="0027031E" w14:paraId="0FE606EC"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222A78FA"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526FDA7F"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281E2583"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2791D13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Холодильник для МОПС</w:t>
            </w:r>
          </w:p>
        </w:tc>
        <w:tc>
          <w:tcPr>
            <w:tcW w:w="1865" w:type="dxa"/>
            <w:tcBorders>
              <w:top w:val="nil"/>
              <w:left w:val="nil"/>
              <w:bottom w:val="single" w:sz="8" w:space="0" w:color="auto"/>
              <w:right w:val="single" w:sz="8" w:space="0" w:color="auto"/>
            </w:tcBorders>
            <w:shd w:val="clear" w:color="auto" w:fill="auto"/>
            <w:vAlign w:val="center"/>
            <w:hideMark/>
          </w:tcPr>
          <w:p w14:paraId="20149895"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27.51.21.119</w:t>
            </w:r>
          </w:p>
        </w:tc>
        <w:tc>
          <w:tcPr>
            <w:tcW w:w="1417" w:type="dxa"/>
            <w:tcBorders>
              <w:top w:val="nil"/>
              <w:left w:val="nil"/>
              <w:bottom w:val="single" w:sz="8" w:space="0" w:color="auto"/>
              <w:right w:val="single" w:sz="8" w:space="0" w:color="auto"/>
            </w:tcBorders>
            <w:shd w:val="clear" w:color="auto" w:fill="auto"/>
            <w:vAlign w:val="center"/>
            <w:hideMark/>
          </w:tcPr>
          <w:p w14:paraId="512E3EEE"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76311024"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5345338E"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20D7BFCE" w14:textId="77777777" w:rsidR="00444A70" w:rsidRPr="0027031E" w:rsidRDefault="00444A70" w:rsidP="00B47A85">
            <w:pPr>
              <w:jc w:val="center"/>
              <w:rPr>
                <w:rFonts w:ascii="Times New Roman" w:eastAsia="Times New Roman" w:hAnsi="Times New Roman" w:cs="Times New Roman"/>
              </w:rPr>
            </w:pPr>
          </w:p>
        </w:tc>
      </w:tr>
      <w:tr w:rsidR="0042244D" w:rsidRPr="0027031E" w14:paraId="7D784CD5" w14:textId="77777777" w:rsidTr="0042244D">
        <w:trPr>
          <w:trHeight w:val="31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14:paraId="06A45159"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lastRenderedPageBreak/>
              <w:t>3</w:t>
            </w:r>
          </w:p>
        </w:tc>
        <w:tc>
          <w:tcPr>
            <w:tcW w:w="2217" w:type="dxa"/>
            <w:vMerge w:val="restart"/>
            <w:tcBorders>
              <w:top w:val="nil"/>
              <w:left w:val="single" w:sz="8" w:space="0" w:color="auto"/>
              <w:bottom w:val="single" w:sz="8" w:space="0" w:color="000000"/>
              <w:right w:val="single" w:sz="8" w:space="0" w:color="auto"/>
            </w:tcBorders>
            <w:shd w:val="clear" w:color="auto" w:fill="auto"/>
            <w:vAlign w:val="center"/>
            <w:hideMark/>
          </w:tcPr>
          <w:p w14:paraId="68D16CFD"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УФПС Краснодарского края</w:t>
            </w:r>
          </w:p>
        </w:tc>
        <w:tc>
          <w:tcPr>
            <w:tcW w:w="939" w:type="dxa"/>
            <w:vMerge w:val="restart"/>
            <w:tcBorders>
              <w:top w:val="nil"/>
              <w:left w:val="single" w:sz="8" w:space="0" w:color="auto"/>
              <w:bottom w:val="single" w:sz="8" w:space="0" w:color="000000"/>
              <w:right w:val="single" w:sz="8" w:space="0" w:color="auto"/>
            </w:tcBorders>
            <w:shd w:val="clear" w:color="auto" w:fill="auto"/>
            <w:vAlign w:val="center"/>
            <w:hideMark/>
          </w:tcPr>
          <w:p w14:paraId="454F25D0"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353344</w:t>
            </w:r>
          </w:p>
        </w:tc>
        <w:tc>
          <w:tcPr>
            <w:tcW w:w="2393" w:type="dxa"/>
            <w:tcBorders>
              <w:top w:val="nil"/>
              <w:left w:val="nil"/>
              <w:bottom w:val="single" w:sz="8" w:space="0" w:color="auto"/>
              <w:right w:val="single" w:sz="8" w:space="0" w:color="auto"/>
            </w:tcBorders>
            <w:shd w:val="clear" w:color="auto" w:fill="auto"/>
            <w:vAlign w:val="center"/>
            <w:hideMark/>
          </w:tcPr>
          <w:p w14:paraId="086A78B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Чайник электрический</w:t>
            </w:r>
          </w:p>
        </w:tc>
        <w:tc>
          <w:tcPr>
            <w:tcW w:w="1865" w:type="dxa"/>
            <w:tcBorders>
              <w:top w:val="nil"/>
              <w:left w:val="nil"/>
              <w:bottom w:val="single" w:sz="8" w:space="0" w:color="auto"/>
              <w:right w:val="single" w:sz="8" w:space="0" w:color="auto"/>
            </w:tcBorders>
            <w:shd w:val="clear" w:color="auto" w:fill="auto"/>
            <w:vAlign w:val="center"/>
            <w:hideMark/>
          </w:tcPr>
          <w:p w14:paraId="77A63B14"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27.51.24.110</w:t>
            </w:r>
          </w:p>
        </w:tc>
        <w:tc>
          <w:tcPr>
            <w:tcW w:w="1417" w:type="dxa"/>
            <w:tcBorders>
              <w:top w:val="nil"/>
              <w:left w:val="nil"/>
              <w:bottom w:val="single" w:sz="8" w:space="0" w:color="auto"/>
              <w:right w:val="single" w:sz="8" w:space="0" w:color="auto"/>
            </w:tcBorders>
            <w:shd w:val="clear" w:color="auto" w:fill="auto"/>
            <w:vAlign w:val="center"/>
            <w:hideMark/>
          </w:tcPr>
          <w:p w14:paraId="3F35615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7DE4B9E5"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4ABC7E3A"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3C43509C" w14:textId="77777777" w:rsidR="00444A70" w:rsidRPr="0027031E" w:rsidRDefault="00444A70" w:rsidP="00B47A85">
            <w:pPr>
              <w:jc w:val="center"/>
              <w:rPr>
                <w:rFonts w:ascii="Times New Roman" w:eastAsia="Times New Roman" w:hAnsi="Times New Roman" w:cs="Times New Roman"/>
              </w:rPr>
            </w:pPr>
          </w:p>
        </w:tc>
      </w:tr>
      <w:tr w:rsidR="0042244D" w:rsidRPr="0027031E" w14:paraId="3C10E08E"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0B287142"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298D976B"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37F69E51"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0B2456F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Микроволновая печь</w:t>
            </w:r>
          </w:p>
        </w:tc>
        <w:tc>
          <w:tcPr>
            <w:tcW w:w="1865" w:type="dxa"/>
            <w:tcBorders>
              <w:top w:val="nil"/>
              <w:left w:val="nil"/>
              <w:bottom w:val="single" w:sz="8" w:space="0" w:color="auto"/>
              <w:right w:val="single" w:sz="8" w:space="0" w:color="auto"/>
            </w:tcBorders>
            <w:shd w:val="clear" w:color="auto" w:fill="auto"/>
            <w:vAlign w:val="center"/>
            <w:hideMark/>
          </w:tcPr>
          <w:p w14:paraId="0C298E97"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27.51.27.000</w:t>
            </w:r>
          </w:p>
        </w:tc>
        <w:tc>
          <w:tcPr>
            <w:tcW w:w="1417" w:type="dxa"/>
            <w:tcBorders>
              <w:top w:val="nil"/>
              <w:left w:val="nil"/>
              <w:bottom w:val="single" w:sz="8" w:space="0" w:color="auto"/>
              <w:right w:val="single" w:sz="8" w:space="0" w:color="auto"/>
            </w:tcBorders>
            <w:shd w:val="clear" w:color="auto" w:fill="auto"/>
            <w:vAlign w:val="center"/>
            <w:hideMark/>
          </w:tcPr>
          <w:p w14:paraId="314FDB32"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5F98EAAC"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086FBCB4"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41A6EE4D" w14:textId="77777777" w:rsidR="00444A70" w:rsidRPr="0027031E" w:rsidRDefault="00444A70" w:rsidP="00B47A85">
            <w:pPr>
              <w:jc w:val="center"/>
              <w:rPr>
                <w:rFonts w:ascii="Times New Roman" w:eastAsia="Times New Roman" w:hAnsi="Times New Roman" w:cs="Times New Roman"/>
              </w:rPr>
            </w:pPr>
          </w:p>
        </w:tc>
      </w:tr>
      <w:tr w:rsidR="0042244D" w:rsidRPr="0027031E" w14:paraId="03307285"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6E838698"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46CF5B59"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1BF02EFD"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68476897"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Холодильник</w:t>
            </w:r>
          </w:p>
        </w:tc>
        <w:tc>
          <w:tcPr>
            <w:tcW w:w="1865" w:type="dxa"/>
            <w:tcBorders>
              <w:top w:val="nil"/>
              <w:left w:val="nil"/>
              <w:bottom w:val="single" w:sz="8" w:space="0" w:color="auto"/>
              <w:right w:val="single" w:sz="8" w:space="0" w:color="auto"/>
            </w:tcBorders>
            <w:shd w:val="clear" w:color="auto" w:fill="auto"/>
            <w:vAlign w:val="center"/>
            <w:hideMark/>
          </w:tcPr>
          <w:p w14:paraId="16844A0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27.51.21.119</w:t>
            </w:r>
          </w:p>
        </w:tc>
        <w:tc>
          <w:tcPr>
            <w:tcW w:w="1417" w:type="dxa"/>
            <w:tcBorders>
              <w:top w:val="nil"/>
              <w:left w:val="nil"/>
              <w:bottom w:val="single" w:sz="8" w:space="0" w:color="auto"/>
              <w:right w:val="single" w:sz="8" w:space="0" w:color="auto"/>
            </w:tcBorders>
            <w:shd w:val="clear" w:color="auto" w:fill="auto"/>
            <w:vAlign w:val="center"/>
            <w:hideMark/>
          </w:tcPr>
          <w:p w14:paraId="6C192BA9"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1CACDDE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2ECA4D06"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21F9B20D" w14:textId="77777777" w:rsidR="00444A70" w:rsidRPr="0027031E" w:rsidRDefault="00444A70" w:rsidP="00B47A85">
            <w:pPr>
              <w:jc w:val="center"/>
              <w:rPr>
                <w:rFonts w:ascii="Times New Roman" w:eastAsia="Times New Roman" w:hAnsi="Times New Roman" w:cs="Times New Roman"/>
              </w:rPr>
            </w:pPr>
          </w:p>
        </w:tc>
      </w:tr>
      <w:tr w:rsidR="0042244D" w:rsidRPr="0027031E" w14:paraId="47270C54" w14:textId="77777777" w:rsidTr="0042244D">
        <w:trPr>
          <w:trHeight w:val="31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14:paraId="74A60AF7"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4</w:t>
            </w:r>
          </w:p>
        </w:tc>
        <w:tc>
          <w:tcPr>
            <w:tcW w:w="2217" w:type="dxa"/>
            <w:vMerge w:val="restart"/>
            <w:tcBorders>
              <w:top w:val="nil"/>
              <w:left w:val="single" w:sz="8" w:space="0" w:color="auto"/>
              <w:bottom w:val="single" w:sz="8" w:space="0" w:color="000000"/>
              <w:right w:val="single" w:sz="8" w:space="0" w:color="auto"/>
            </w:tcBorders>
            <w:shd w:val="clear" w:color="auto" w:fill="auto"/>
            <w:vAlign w:val="center"/>
            <w:hideMark/>
          </w:tcPr>
          <w:p w14:paraId="20FF9DD8"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 xml:space="preserve">УФПС Тульской области </w:t>
            </w:r>
          </w:p>
        </w:tc>
        <w:tc>
          <w:tcPr>
            <w:tcW w:w="939" w:type="dxa"/>
            <w:vMerge w:val="restart"/>
            <w:tcBorders>
              <w:top w:val="nil"/>
              <w:left w:val="single" w:sz="8" w:space="0" w:color="auto"/>
              <w:bottom w:val="single" w:sz="8" w:space="0" w:color="000000"/>
              <w:right w:val="single" w:sz="8" w:space="0" w:color="auto"/>
            </w:tcBorders>
            <w:shd w:val="clear" w:color="auto" w:fill="auto"/>
            <w:vAlign w:val="center"/>
            <w:hideMark/>
          </w:tcPr>
          <w:p w14:paraId="09573878"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301267</w:t>
            </w:r>
          </w:p>
        </w:tc>
        <w:tc>
          <w:tcPr>
            <w:tcW w:w="2393" w:type="dxa"/>
            <w:tcBorders>
              <w:top w:val="nil"/>
              <w:left w:val="nil"/>
              <w:bottom w:val="single" w:sz="8" w:space="0" w:color="auto"/>
              <w:right w:val="single" w:sz="8" w:space="0" w:color="auto"/>
            </w:tcBorders>
            <w:shd w:val="clear" w:color="auto" w:fill="auto"/>
            <w:vAlign w:val="center"/>
            <w:hideMark/>
          </w:tcPr>
          <w:p w14:paraId="721E14A1"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Чайник электрический</w:t>
            </w:r>
          </w:p>
        </w:tc>
        <w:tc>
          <w:tcPr>
            <w:tcW w:w="1865" w:type="dxa"/>
            <w:tcBorders>
              <w:top w:val="nil"/>
              <w:left w:val="nil"/>
              <w:bottom w:val="single" w:sz="8" w:space="0" w:color="auto"/>
              <w:right w:val="single" w:sz="8" w:space="0" w:color="auto"/>
            </w:tcBorders>
            <w:shd w:val="clear" w:color="auto" w:fill="auto"/>
            <w:vAlign w:val="center"/>
            <w:hideMark/>
          </w:tcPr>
          <w:p w14:paraId="070A57CF"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27.51.24.110</w:t>
            </w:r>
          </w:p>
        </w:tc>
        <w:tc>
          <w:tcPr>
            <w:tcW w:w="1417" w:type="dxa"/>
            <w:tcBorders>
              <w:top w:val="nil"/>
              <w:left w:val="nil"/>
              <w:bottom w:val="single" w:sz="8" w:space="0" w:color="auto"/>
              <w:right w:val="single" w:sz="8" w:space="0" w:color="auto"/>
            </w:tcBorders>
            <w:shd w:val="clear" w:color="auto" w:fill="auto"/>
            <w:vAlign w:val="center"/>
            <w:hideMark/>
          </w:tcPr>
          <w:p w14:paraId="32D7424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07170387"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18EF0213"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242F56F0" w14:textId="77777777" w:rsidR="00444A70" w:rsidRPr="0027031E" w:rsidRDefault="00444A70" w:rsidP="00B47A85">
            <w:pPr>
              <w:jc w:val="center"/>
              <w:rPr>
                <w:rFonts w:ascii="Times New Roman" w:eastAsia="Times New Roman" w:hAnsi="Times New Roman" w:cs="Times New Roman"/>
              </w:rPr>
            </w:pPr>
          </w:p>
        </w:tc>
      </w:tr>
      <w:tr w:rsidR="0042244D" w:rsidRPr="0027031E" w14:paraId="3F884249"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4010D5DF"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60E9A04E"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7DB7B76F"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0C051B22"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Микроволновая печь</w:t>
            </w:r>
          </w:p>
        </w:tc>
        <w:tc>
          <w:tcPr>
            <w:tcW w:w="1865" w:type="dxa"/>
            <w:tcBorders>
              <w:top w:val="nil"/>
              <w:left w:val="nil"/>
              <w:bottom w:val="single" w:sz="8" w:space="0" w:color="auto"/>
              <w:right w:val="single" w:sz="8" w:space="0" w:color="auto"/>
            </w:tcBorders>
            <w:shd w:val="clear" w:color="auto" w:fill="auto"/>
            <w:vAlign w:val="center"/>
            <w:hideMark/>
          </w:tcPr>
          <w:p w14:paraId="3AEE99EE"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27.51.27.000</w:t>
            </w:r>
          </w:p>
        </w:tc>
        <w:tc>
          <w:tcPr>
            <w:tcW w:w="1417" w:type="dxa"/>
            <w:tcBorders>
              <w:top w:val="nil"/>
              <w:left w:val="nil"/>
              <w:bottom w:val="single" w:sz="8" w:space="0" w:color="auto"/>
              <w:right w:val="single" w:sz="8" w:space="0" w:color="auto"/>
            </w:tcBorders>
            <w:shd w:val="clear" w:color="auto" w:fill="auto"/>
            <w:vAlign w:val="center"/>
            <w:hideMark/>
          </w:tcPr>
          <w:p w14:paraId="6E940A3D"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4059AAA4"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4AF41F62"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1264C939" w14:textId="77777777" w:rsidR="00444A70" w:rsidRPr="0027031E" w:rsidRDefault="00444A70" w:rsidP="00B47A85">
            <w:pPr>
              <w:jc w:val="center"/>
              <w:rPr>
                <w:rFonts w:ascii="Times New Roman" w:eastAsia="Times New Roman" w:hAnsi="Times New Roman" w:cs="Times New Roman"/>
              </w:rPr>
            </w:pPr>
          </w:p>
        </w:tc>
      </w:tr>
      <w:tr w:rsidR="0042244D" w:rsidRPr="0027031E" w14:paraId="38CB2D5A" w14:textId="77777777" w:rsidTr="0042244D">
        <w:trPr>
          <w:trHeight w:val="315"/>
        </w:trPr>
        <w:tc>
          <w:tcPr>
            <w:tcW w:w="910" w:type="dxa"/>
            <w:vMerge/>
            <w:tcBorders>
              <w:top w:val="nil"/>
              <w:left w:val="single" w:sz="8" w:space="0" w:color="auto"/>
              <w:bottom w:val="single" w:sz="8" w:space="0" w:color="000000"/>
              <w:right w:val="single" w:sz="8" w:space="0" w:color="auto"/>
            </w:tcBorders>
            <w:vAlign w:val="center"/>
            <w:hideMark/>
          </w:tcPr>
          <w:p w14:paraId="6963B54C" w14:textId="77777777" w:rsidR="00444A70" w:rsidRPr="0027031E" w:rsidRDefault="00444A70" w:rsidP="00B47A85">
            <w:pPr>
              <w:rPr>
                <w:rFonts w:ascii="Times New Roman" w:eastAsia="Times New Roman" w:hAnsi="Times New Roman" w:cs="Times New Roman"/>
              </w:rPr>
            </w:pPr>
          </w:p>
        </w:tc>
        <w:tc>
          <w:tcPr>
            <w:tcW w:w="2217" w:type="dxa"/>
            <w:vMerge/>
            <w:tcBorders>
              <w:top w:val="nil"/>
              <w:left w:val="single" w:sz="8" w:space="0" w:color="auto"/>
              <w:bottom w:val="single" w:sz="8" w:space="0" w:color="000000"/>
              <w:right w:val="single" w:sz="8" w:space="0" w:color="auto"/>
            </w:tcBorders>
            <w:vAlign w:val="center"/>
            <w:hideMark/>
          </w:tcPr>
          <w:p w14:paraId="312F0917" w14:textId="77777777" w:rsidR="00444A70" w:rsidRPr="0027031E" w:rsidRDefault="00444A70" w:rsidP="00B47A85">
            <w:pPr>
              <w:rPr>
                <w:rFonts w:ascii="Times New Roman" w:eastAsia="Times New Roman" w:hAnsi="Times New Roman" w:cs="Times New Roman"/>
              </w:rPr>
            </w:pPr>
          </w:p>
        </w:tc>
        <w:tc>
          <w:tcPr>
            <w:tcW w:w="939" w:type="dxa"/>
            <w:vMerge/>
            <w:tcBorders>
              <w:top w:val="nil"/>
              <w:left w:val="single" w:sz="8" w:space="0" w:color="auto"/>
              <w:bottom w:val="single" w:sz="8" w:space="0" w:color="000000"/>
              <w:right w:val="single" w:sz="8" w:space="0" w:color="auto"/>
            </w:tcBorders>
            <w:vAlign w:val="center"/>
            <w:hideMark/>
          </w:tcPr>
          <w:p w14:paraId="747C8115" w14:textId="77777777" w:rsidR="00444A70" w:rsidRPr="0027031E" w:rsidRDefault="00444A70" w:rsidP="00B47A85">
            <w:pPr>
              <w:rPr>
                <w:rFonts w:ascii="Times New Roman" w:eastAsia="Times New Roman" w:hAnsi="Times New Roman" w:cs="Times New Roman"/>
              </w:rPr>
            </w:pPr>
          </w:p>
        </w:tc>
        <w:tc>
          <w:tcPr>
            <w:tcW w:w="2393" w:type="dxa"/>
            <w:tcBorders>
              <w:top w:val="nil"/>
              <w:left w:val="nil"/>
              <w:bottom w:val="single" w:sz="8" w:space="0" w:color="auto"/>
              <w:right w:val="single" w:sz="8" w:space="0" w:color="auto"/>
            </w:tcBorders>
            <w:shd w:val="clear" w:color="auto" w:fill="auto"/>
            <w:vAlign w:val="center"/>
            <w:hideMark/>
          </w:tcPr>
          <w:p w14:paraId="6770F8A4"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Холодильник для МОПС</w:t>
            </w:r>
          </w:p>
        </w:tc>
        <w:tc>
          <w:tcPr>
            <w:tcW w:w="1865" w:type="dxa"/>
            <w:tcBorders>
              <w:top w:val="nil"/>
              <w:left w:val="nil"/>
              <w:bottom w:val="single" w:sz="8" w:space="0" w:color="auto"/>
              <w:right w:val="single" w:sz="8" w:space="0" w:color="auto"/>
            </w:tcBorders>
            <w:shd w:val="clear" w:color="auto" w:fill="auto"/>
            <w:vAlign w:val="center"/>
            <w:hideMark/>
          </w:tcPr>
          <w:p w14:paraId="73FF88B6"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27.51.21.119</w:t>
            </w:r>
          </w:p>
        </w:tc>
        <w:tc>
          <w:tcPr>
            <w:tcW w:w="1417" w:type="dxa"/>
            <w:tcBorders>
              <w:top w:val="nil"/>
              <w:left w:val="nil"/>
              <w:bottom w:val="single" w:sz="8" w:space="0" w:color="auto"/>
              <w:right w:val="single" w:sz="8" w:space="0" w:color="auto"/>
            </w:tcBorders>
            <w:shd w:val="clear" w:color="auto" w:fill="auto"/>
            <w:vAlign w:val="center"/>
            <w:hideMark/>
          </w:tcPr>
          <w:p w14:paraId="2D2CA5DB"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1</w:t>
            </w:r>
          </w:p>
        </w:tc>
        <w:tc>
          <w:tcPr>
            <w:tcW w:w="1317" w:type="dxa"/>
            <w:tcBorders>
              <w:top w:val="nil"/>
              <w:left w:val="nil"/>
              <w:bottom w:val="single" w:sz="8" w:space="0" w:color="auto"/>
              <w:right w:val="single" w:sz="8" w:space="0" w:color="auto"/>
            </w:tcBorders>
            <w:shd w:val="clear" w:color="auto" w:fill="auto"/>
            <w:vAlign w:val="bottom"/>
            <w:hideMark/>
          </w:tcPr>
          <w:p w14:paraId="24E3803A" w14:textId="77777777" w:rsidR="00444A70" w:rsidRPr="0027031E" w:rsidRDefault="00444A70" w:rsidP="00B47A85">
            <w:pPr>
              <w:jc w:val="center"/>
              <w:rPr>
                <w:rFonts w:ascii="Times New Roman" w:eastAsia="Times New Roman" w:hAnsi="Times New Roman" w:cs="Times New Roman"/>
              </w:rPr>
            </w:pPr>
            <w:r w:rsidRPr="0027031E">
              <w:rPr>
                <w:rFonts w:ascii="Times New Roman" w:eastAsia="Times New Roman" w:hAnsi="Times New Roman" w:cs="Times New Roman"/>
              </w:rPr>
              <w:t>штука</w:t>
            </w:r>
          </w:p>
        </w:tc>
        <w:tc>
          <w:tcPr>
            <w:tcW w:w="1822" w:type="dxa"/>
            <w:tcBorders>
              <w:top w:val="nil"/>
              <w:left w:val="nil"/>
              <w:bottom w:val="single" w:sz="8" w:space="0" w:color="auto"/>
              <w:right w:val="single" w:sz="8" w:space="0" w:color="auto"/>
            </w:tcBorders>
          </w:tcPr>
          <w:p w14:paraId="46BAF75A" w14:textId="77777777" w:rsidR="00444A70" w:rsidRPr="0027031E" w:rsidRDefault="00444A70" w:rsidP="00B47A85">
            <w:pPr>
              <w:jc w:val="center"/>
              <w:rPr>
                <w:rFonts w:ascii="Times New Roman" w:eastAsia="Times New Roman" w:hAnsi="Times New Roman" w:cs="Times New Roman"/>
              </w:rPr>
            </w:pPr>
          </w:p>
        </w:tc>
        <w:tc>
          <w:tcPr>
            <w:tcW w:w="1670" w:type="dxa"/>
            <w:tcBorders>
              <w:top w:val="nil"/>
              <w:left w:val="nil"/>
              <w:bottom w:val="single" w:sz="8" w:space="0" w:color="auto"/>
              <w:right w:val="single" w:sz="8" w:space="0" w:color="auto"/>
            </w:tcBorders>
          </w:tcPr>
          <w:p w14:paraId="0DB02013" w14:textId="77777777" w:rsidR="00444A70" w:rsidRPr="0027031E" w:rsidRDefault="00444A70" w:rsidP="00B47A85">
            <w:pPr>
              <w:jc w:val="center"/>
              <w:rPr>
                <w:rFonts w:ascii="Times New Roman" w:eastAsia="Times New Roman" w:hAnsi="Times New Roman" w:cs="Times New Roman"/>
              </w:rPr>
            </w:pPr>
          </w:p>
        </w:tc>
      </w:tr>
      <w:bookmarkEnd w:id="0"/>
    </w:tbl>
    <w:p w14:paraId="4D76D0A5" w14:textId="77777777" w:rsidR="00026117" w:rsidRDefault="00026117" w:rsidP="00026117">
      <w:pPr>
        <w:pStyle w:val="ConsPlusNormal"/>
        <w:ind w:firstLine="0"/>
        <w:jc w:val="center"/>
        <w:rPr>
          <w:rFonts w:ascii="Times New Roman" w:hAnsi="Times New Roman" w:cs="Times New Roman"/>
          <w:b/>
          <w:sz w:val="28"/>
          <w:szCs w:val="28"/>
        </w:rPr>
      </w:pPr>
    </w:p>
    <w:p w14:paraId="622F2607" w14:textId="77777777" w:rsidR="00026117" w:rsidRPr="000376B6" w:rsidRDefault="00026117" w:rsidP="00026117">
      <w:pPr>
        <w:pStyle w:val="ConsPlusNormal"/>
        <w:ind w:firstLine="0"/>
        <w:jc w:val="center"/>
        <w:rPr>
          <w:rFonts w:ascii="Times New Roman" w:hAnsi="Times New Roman" w:cs="Times New Roman"/>
          <w:b/>
          <w:sz w:val="28"/>
          <w:szCs w:val="28"/>
        </w:rPr>
      </w:pPr>
    </w:p>
    <w:p w14:paraId="45D2BD73" w14:textId="77777777" w:rsidR="00026117" w:rsidRPr="00971ACB" w:rsidRDefault="00026117" w:rsidP="00026117">
      <w:pPr>
        <w:pStyle w:val="ConsPlusNormal"/>
        <w:ind w:firstLine="0"/>
        <w:jc w:val="center"/>
        <w:rPr>
          <w:rFonts w:ascii="Times New Roman" w:hAnsi="Times New Roman" w:cs="Times New Roman"/>
          <w:sz w:val="24"/>
          <w:szCs w:val="24"/>
        </w:rPr>
      </w:pPr>
    </w:p>
    <w:p w14:paraId="40BAB5A0" w14:textId="77777777" w:rsidR="00026117" w:rsidRPr="00971ACB" w:rsidRDefault="00026117" w:rsidP="00026117">
      <w:pPr>
        <w:pStyle w:val="ConsPlusNormal"/>
        <w:ind w:firstLine="0"/>
        <w:rPr>
          <w:rFonts w:ascii="Times New Roman" w:hAnsi="Times New Roman" w:cs="Times New Roman"/>
          <w:sz w:val="24"/>
          <w:szCs w:val="24"/>
        </w:rPr>
      </w:pPr>
    </w:p>
    <w:p w14:paraId="55D69497" w14:textId="77777777" w:rsidR="00026117" w:rsidRPr="00971ACB" w:rsidRDefault="00026117" w:rsidP="00026117">
      <w:pPr>
        <w:pStyle w:val="ConsPlusNormal"/>
        <w:ind w:firstLine="0"/>
        <w:jc w:val="center"/>
        <w:rPr>
          <w:rFonts w:ascii="Times New Roman" w:hAnsi="Times New Roman" w:cs="Times New Roman"/>
          <w:sz w:val="24"/>
          <w:szCs w:val="24"/>
        </w:rPr>
      </w:pPr>
    </w:p>
    <w:p w14:paraId="240F3A0D" w14:textId="77777777" w:rsidR="00026117" w:rsidRDefault="00026117" w:rsidP="00026117">
      <w:pPr>
        <w:pStyle w:val="ConsPlusNormal"/>
        <w:ind w:firstLine="0"/>
        <w:jc w:val="center"/>
        <w:rPr>
          <w:rFonts w:ascii="Times New Roman" w:hAnsi="Times New Roman" w:cs="Times New Roman"/>
          <w:sz w:val="28"/>
          <w:szCs w:val="28"/>
        </w:rPr>
      </w:pPr>
    </w:p>
    <w:p w14:paraId="7732CC5A" w14:textId="77777777" w:rsidR="00026117" w:rsidRDefault="00026117" w:rsidP="00026117">
      <w:pPr>
        <w:pStyle w:val="ConsPlusNormal"/>
        <w:ind w:firstLine="0"/>
        <w:jc w:val="center"/>
        <w:rPr>
          <w:rFonts w:ascii="Times New Roman" w:hAnsi="Times New Roman" w:cs="Times New Roman"/>
          <w:sz w:val="28"/>
          <w:szCs w:val="28"/>
        </w:rPr>
      </w:pPr>
    </w:p>
    <w:p w14:paraId="72D68B68" w14:textId="77777777" w:rsidR="00026117" w:rsidRDefault="00026117" w:rsidP="00026117">
      <w:pPr>
        <w:pStyle w:val="ConsPlusNormal"/>
        <w:ind w:firstLine="0"/>
        <w:jc w:val="center"/>
        <w:rPr>
          <w:rFonts w:ascii="Times New Roman" w:hAnsi="Times New Roman" w:cs="Times New Roman"/>
          <w:sz w:val="28"/>
          <w:szCs w:val="28"/>
        </w:rPr>
      </w:pPr>
    </w:p>
    <w:p w14:paraId="2BAF1895" w14:textId="77777777" w:rsidR="00026117" w:rsidRDefault="00026117" w:rsidP="00026117">
      <w:pPr>
        <w:autoSpaceDE w:val="0"/>
        <w:autoSpaceDN w:val="0"/>
        <w:adjustRightInd w:val="0"/>
        <w:jc w:val="right"/>
        <w:rPr>
          <w:rFonts w:ascii="Times New Roman" w:hAnsi="Times New Roman" w:cs="Times New Roman"/>
          <w:sz w:val="28"/>
          <w:szCs w:val="28"/>
        </w:rPr>
      </w:pPr>
    </w:p>
    <w:p w14:paraId="774ED315" w14:textId="77777777" w:rsidR="00026117" w:rsidRDefault="00026117" w:rsidP="00026117">
      <w:pPr>
        <w:autoSpaceDE w:val="0"/>
        <w:autoSpaceDN w:val="0"/>
        <w:adjustRightInd w:val="0"/>
        <w:jc w:val="right"/>
        <w:rPr>
          <w:rFonts w:ascii="Times New Roman" w:hAnsi="Times New Roman" w:cs="Times New Roman"/>
          <w:sz w:val="28"/>
          <w:szCs w:val="28"/>
        </w:rPr>
        <w:sectPr w:rsidR="00026117" w:rsidSect="001009C6">
          <w:pgSz w:w="16838" w:h="11906" w:orient="landscape"/>
          <w:pgMar w:top="1701" w:right="1134" w:bottom="851" w:left="1134" w:header="709" w:footer="709" w:gutter="0"/>
          <w:cols w:space="708"/>
          <w:docGrid w:linePitch="360"/>
        </w:sectPr>
      </w:pPr>
    </w:p>
    <w:p w14:paraId="2604CD5C" w14:textId="77777777" w:rsidR="00026117" w:rsidRDefault="00026117" w:rsidP="00026117">
      <w:pPr>
        <w:autoSpaceDE w:val="0"/>
        <w:autoSpaceDN w:val="0"/>
        <w:adjustRightInd w:val="0"/>
        <w:jc w:val="right"/>
        <w:rPr>
          <w:rFonts w:ascii="Times New Roman" w:hAnsi="Times New Roman" w:cs="Times New Roman"/>
          <w:sz w:val="28"/>
          <w:szCs w:val="28"/>
        </w:rPr>
      </w:pPr>
      <w:r w:rsidRPr="00655E61">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lang w:val="ru-RU"/>
        </w:rPr>
        <w:t>2</w:t>
      </w:r>
      <w:r w:rsidRPr="00655E61">
        <w:rPr>
          <w:rFonts w:ascii="Times New Roman" w:hAnsi="Times New Roman" w:cs="Times New Roman"/>
          <w:sz w:val="28"/>
          <w:szCs w:val="28"/>
        </w:rPr>
        <w:t xml:space="preserve"> </w:t>
      </w:r>
    </w:p>
    <w:p w14:paraId="2146F84C" w14:textId="77777777" w:rsidR="00026117" w:rsidRPr="00655E61" w:rsidRDefault="00026117" w:rsidP="00026117">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lang w:val="ru-RU"/>
        </w:rPr>
        <w:t xml:space="preserve">                                                                                   </w:t>
      </w:r>
      <w:r w:rsidRPr="00655E61">
        <w:rPr>
          <w:rFonts w:ascii="Times New Roman" w:hAnsi="Times New Roman" w:cs="Times New Roman"/>
          <w:sz w:val="28"/>
          <w:szCs w:val="28"/>
        </w:rPr>
        <w:t>к ТЗ</w:t>
      </w:r>
    </w:p>
    <w:p w14:paraId="3AB04617" w14:textId="77777777" w:rsidR="00026117" w:rsidRPr="00655E61" w:rsidRDefault="00026117" w:rsidP="00026117">
      <w:pPr>
        <w:autoSpaceDE w:val="0"/>
        <w:autoSpaceDN w:val="0"/>
        <w:adjustRightInd w:val="0"/>
        <w:ind w:firstLine="708"/>
        <w:jc w:val="center"/>
        <w:rPr>
          <w:rFonts w:ascii="Times New Roman" w:hAnsi="Times New Roman" w:cs="Times New Roman"/>
          <w:b/>
          <w:sz w:val="28"/>
          <w:szCs w:val="28"/>
        </w:rPr>
      </w:pPr>
    </w:p>
    <w:p w14:paraId="177DA8F7" w14:textId="77777777" w:rsidR="00026117" w:rsidRPr="00655E61" w:rsidRDefault="00026117" w:rsidP="00026117">
      <w:pPr>
        <w:autoSpaceDE w:val="0"/>
        <w:autoSpaceDN w:val="0"/>
        <w:adjustRightInd w:val="0"/>
        <w:jc w:val="center"/>
        <w:rPr>
          <w:rFonts w:ascii="Times New Roman" w:hAnsi="Times New Roman" w:cs="Times New Roman"/>
          <w:sz w:val="28"/>
          <w:szCs w:val="28"/>
        </w:rPr>
      </w:pPr>
    </w:p>
    <w:p w14:paraId="4AC7BF95" w14:textId="77777777" w:rsidR="00026117" w:rsidRPr="00B6400F" w:rsidRDefault="00026117" w:rsidP="00026117">
      <w:pPr>
        <w:autoSpaceDE w:val="0"/>
        <w:autoSpaceDN w:val="0"/>
        <w:adjustRightInd w:val="0"/>
        <w:jc w:val="center"/>
        <w:rPr>
          <w:rFonts w:ascii="Times New Roman" w:hAnsi="Times New Roman" w:cs="Times New Roman"/>
          <w:b/>
          <w:sz w:val="28"/>
          <w:szCs w:val="28"/>
        </w:rPr>
      </w:pPr>
      <w:r w:rsidRPr="00B6400F">
        <w:rPr>
          <w:rFonts w:ascii="Times New Roman" w:hAnsi="Times New Roman" w:cs="Times New Roman"/>
          <w:b/>
          <w:sz w:val="28"/>
          <w:szCs w:val="28"/>
        </w:rPr>
        <w:t>Перечень адресов Покупателя</w:t>
      </w:r>
    </w:p>
    <w:p w14:paraId="6C0D8547" w14:textId="77777777" w:rsidR="00026117" w:rsidRPr="00B6400F" w:rsidRDefault="00026117" w:rsidP="00026117">
      <w:pPr>
        <w:autoSpaceDE w:val="0"/>
        <w:autoSpaceDN w:val="0"/>
        <w:adjustRightInd w:val="0"/>
        <w:ind w:firstLine="708"/>
        <w:jc w:val="center"/>
        <w:rPr>
          <w:rFonts w:ascii="Times New Roman" w:hAnsi="Times New Roman" w:cs="Times New Roman"/>
          <w:b/>
          <w:sz w:val="28"/>
          <w:szCs w:val="28"/>
        </w:rPr>
      </w:pPr>
    </w:p>
    <w:tbl>
      <w:tblPr>
        <w:tblW w:w="10217" w:type="dxa"/>
        <w:tblInd w:w="-861" w:type="dxa"/>
        <w:tblLook w:val="04A0" w:firstRow="1" w:lastRow="0" w:firstColumn="1" w:lastColumn="0" w:noHBand="0" w:noVBand="1"/>
      </w:tblPr>
      <w:tblGrid>
        <w:gridCol w:w="594"/>
        <w:gridCol w:w="2261"/>
        <w:gridCol w:w="2875"/>
        <w:gridCol w:w="4487"/>
      </w:tblGrid>
      <w:tr w:rsidR="002E72BB" w:rsidRPr="006801E0" w14:paraId="67F73043" w14:textId="77777777" w:rsidTr="002E72BB">
        <w:trPr>
          <w:trHeight w:val="1181"/>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C7BB4" w14:textId="77777777" w:rsidR="002E72BB" w:rsidRPr="002E72BB" w:rsidRDefault="002E72BB" w:rsidP="00B47A85">
            <w:pPr>
              <w:jc w:val="center"/>
              <w:rPr>
                <w:rFonts w:ascii="Times New Roman" w:eastAsia="Times New Roman" w:hAnsi="Times New Roman" w:cs="Times New Roman"/>
                <w:sz w:val="28"/>
                <w:szCs w:val="28"/>
              </w:rPr>
            </w:pPr>
            <w:bookmarkStart w:id="1" w:name="_Hlk239156925"/>
            <w:r w:rsidRPr="002E72BB">
              <w:rPr>
                <w:rFonts w:ascii="Times New Roman" w:eastAsia="Times New Roman" w:hAnsi="Times New Roman" w:cs="Times New Roman"/>
                <w:bCs/>
                <w:sz w:val="28"/>
                <w:szCs w:val="28"/>
              </w:rPr>
              <w:t>№ п/п</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14:paraId="7D127125" w14:textId="77777777" w:rsidR="002E72BB" w:rsidRPr="002E72BB" w:rsidRDefault="002E72BB" w:rsidP="00B47A85">
            <w:pPr>
              <w:jc w:val="center"/>
              <w:rPr>
                <w:rFonts w:ascii="Times New Roman" w:eastAsia="Times New Roman" w:hAnsi="Times New Roman" w:cs="Times New Roman"/>
                <w:sz w:val="28"/>
                <w:szCs w:val="28"/>
              </w:rPr>
            </w:pPr>
            <w:r w:rsidRPr="002E72BB">
              <w:rPr>
                <w:rFonts w:ascii="Times New Roman" w:eastAsia="Times New Roman" w:hAnsi="Times New Roman" w:cs="Times New Roman"/>
                <w:bCs/>
                <w:sz w:val="28"/>
                <w:szCs w:val="28"/>
              </w:rPr>
              <w:t>Наименование Покупателя</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478B8097" w14:textId="77777777" w:rsidR="002E72BB" w:rsidRPr="002E72BB" w:rsidRDefault="002E72BB" w:rsidP="00B47A85">
            <w:pPr>
              <w:jc w:val="center"/>
              <w:rPr>
                <w:rFonts w:ascii="Times New Roman" w:eastAsia="Times New Roman" w:hAnsi="Times New Roman" w:cs="Times New Roman"/>
                <w:sz w:val="28"/>
                <w:szCs w:val="28"/>
              </w:rPr>
            </w:pPr>
            <w:r w:rsidRPr="002E72BB">
              <w:rPr>
                <w:rFonts w:ascii="Times New Roman" w:eastAsia="Times New Roman" w:hAnsi="Times New Roman" w:cs="Times New Roman"/>
                <w:bCs/>
                <w:sz w:val="28"/>
                <w:szCs w:val="28"/>
              </w:rPr>
              <w:t>Адрес склада Покупателя</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4DD10D47" w14:textId="77777777" w:rsidR="002E72BB" w:rsidRPr="002E72BB" w:rsidRDefault="002E72BB" w:rsidP="00B47A85">
            <w:pPr>
              <w:jc w:val="center"/>
              <w:rPr>
                <w:rFonts w:ascii="Times New Roman" w:eastAsia="Times New Roman" w:hAnsi="Times New Roman" w:cs="Times New Roman"/>
                <w:sz w:val="28"/>
                <w:szCs w:val="28"/>
              </w:rPr>
            </w:pPr>
            <w:r w:rsidRPr="002E72BB">
              <w:rPr>
                <w:rFonts w:ascii="Times New Roman" w:eastAsia="Times New Roman" w:hAnsi="Times New Roman" w:cs="Times New Roman"/>
                <w:bCs/>
                <w:sz w:val="28"/>
                <w:szCs w:val="28"/>
              </w:rPr>
              <w:t>Контактное лицо, электронная почта и контактные данные для направления уведомления о планируемой поставке Товара</w:t>
            </w:r>
          </w:p>
        </w:tc>
      </w:tr>
      <w:tr w:rsidR="002E72BB" w:rsidRPr="006801E0" w14:paraId="638049EF" w14:textId="77777777" w:rsidTr="002E72BB">
        <w:trPr>
          <w:trHeight w:val="473"/>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6185" w14:textId="77777777" w:rsidR="002E72BB" w:rsidRPr="0085762E" w:rsidRDefault="002E72BB" w:rsidP="00B47A85">
            <w:pPr>
              <w:jc w:val="cente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1</w:t>
            </w:r>
          </w:p>
        </w:tc>
        <w:tc>
          <w:tcPr>
            <w:tcW w:w="2261" w:type="dxa"/>
            <w:tcBorders>
              <w:top w:val="single" w:sz="4" w:space="0" w:color="auto"/>
              <w:left w:val="nil"/>
              <w:bottom w:val="single" w:sz="4" w:space="0" w:color="auto"/>
              <w:right w:val="single" w:sz="4" w:space="0" w:color="auto"/>
            </w:tcBorders>
            <w:shd w:val="clear" w:color="auto" w:fill="auto"/>
            <w:noWrap/>
            <w:vAlign w:val="bottom"/>
            <w:hideMark/>
          </w:tcPr>
          <w:p w14:paraId="49C0E35D" w14:textId="77777777" w:rsidR="002E72BB" w:rsidRPr="0085762E" w:rsidRDefault="002E72BB" w:rsidP="00B47A85">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УФПС Воронежской области</w:t>
            </w:r>
          </w:p>
        </w:tc>
        <w:tc>
          <w:tcPr>
            <w:tcW w:w="2875" w:type="dxa"/>
            <w:tcBorders>
              <w:top w:val="single" w:sz="4" w:space="0" w:color="auto"/>
              <w:left w:val="nil"/>
              <w:bottom w:val="single" w:sz="4" w:space="0" w:color="auto"/>
              <w:right w:val="single" w:sz="4" w:space="0" w:color="auto"/>
            </w:tcBorders>
            <w:shd w:val="clear" w:color="auto" w:fill="auto"/>
            <w:noWrap/>
            <w:hideMark/>
          </w:tcPr>
          <w:p w14:paraId="07DF3B88" w14:textId="77777777" w:rsidR="002E72BB" w:rsidRPr="0085762E" w:rsidRDefault="002E72BB" w:rsidP="00B47A85">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 xml:space="preserve"> г. Воронеж, Монтажный проезд, д.12</w:t>
            </w:r>
          </w:p>
        </w:tc>
        <w:tc>
          <w:tcPr>
            <w:tcW w:w="4487" w:type="dxa"/>
            <w:tcBorders>
              <w:top w:val="single" w:sz="4" w:space="0" w:color="auto"/>
              <w:left w:val="single" w:sz="4" w:space="0" w:color="auto"/>
              <w:bottom w:val="single" w:sz="4" w:space="0" w:color="auto"/>
              <w:right w:val="single" w:sz="4" w:space="0" w:color="auto"/>
            </w:tcBorders>
            <w:vAlign w:val="center"/>
            <w:hideMark/>
          </w:tcPr>
          <w:p w14:paraId="46C0FA02" w14:textId="77777777" w:rsidR="00804C24" w:rsidRPr="0085762E" w:rsidRDefault="00804C24" w:rsidP="00804C24">
            <w:pPr>
              <w:rPr>
                <w:rFonts w:ascii="Times New Roman" w:eastAsiaTheme="minorHAnsi" w:hAnsi="Times New Roman" w:cs="Times New Roman"/>
                <w:color w:val="auto"/>
                <w:sz w:val="28"/>
                <w:szCs w:val="28"/>
                <w:lang w:val="ru-RU"/>
              </w:rPr>
            </w:pPr>
            <w:r w:rsidRPr="0085762E">
              <w:rPr>
                <w:rFonts w:ascii="Times New Roman" w:hAnsi="Times New Roman" w:cs="Times New Roman"/>
                <w:sz w:val="28"/>
                <w:szCs w:val="28"/>
              </w:rPr>
              <w:t>Черных Ольга Валерьевна</w:t>
            </w:r>
          </w:p>
          <w:p w14:paraId="19FB9498" w14:textId="7444060D" w:rsidR="002E72BB" w:rsidRPr="0085762E" w:rsidRDefault="00804C24" w:rsidP="00804C24">
            <w:pPr>
              <w:rPr>
                <w:rFonts w:ascii="Times New Roman" w:eastAsia="Times New Roman" w:hAnsi="Times New Roman" w:cs="Times New Roman"/>
                <w:sz w:val="28"/>
                <w:szCs w:val="28"/>
              </w:rPr>
            </w:pPr>
            <w:hyperlink r:id="rId9" w:history="1">
              <w:r w:rsidRPr="0085762E">
                <w:rPr>
                  <w:rStyle w:val="af5"/>
                  <w:rFonts w:ascii="Times New Roman" w:hAnsi="Times New Roman" w:cs="Times New Roman"/>
                  <w:sz w:val="28"/>
                  <w:szCs w:val="28"/>
                </w:rPr>
                <w:t>O-Chernykh1@russianpost.ru</w:t>
              </w:r>
            </w:hyperlink>
          </w:p>
        </w:tc>
      </w:tr>
      <w:tr w:rsidR="002E72BB" w:rsidRPr="006801E0" w14:paraId="640802C3" w14:textId="77777777" w:rsidTr="0042780E">
        <w:trPr>
          <w:trHeight w:val="473"/>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4BA130F0" w14:textId="77777777" w:rsidR="002E72BB" w:rsidRPr="0042780E" w:rsidRDefault="002E72BB" w:rsidP="00B47A85">
            <w:pPr>
              <w:jc w:val="center"/>
              <w:rPr>
                <w:rFonts w:ascii="Times New Roman" w:eastAsia="Times New Roman" w:hAnsi="Times New Roman" w:cs="Times New Roman"/>
                <w:sz w:val="28"/>
                <w:szCs w:val="28"/>
              </w:rPr>
            </w:pPr>
            <w:r w:rsidRPr="0042780E">
              <w:rPr>
                <w:rFonts w:ascii="Times New Roman" w:eastAsia="Times New Roman" w:hAnsi="Times New Roman" w:cs="Times New Roman"/>
                <w:sz w:val="28"/>
                <w:szCs w:val="28"/>
              </w:rPr>
              <w:t>2</w:t>
            </w:r>
          </w:p>
        </w:tc>
        <w:tc>
          <w:tcPr>
            <w:tcW w:w="2261" w:type="dxa"/>
            <w:tcBorders>
              <w:top w:val="single" w:sz="4" w:space="0" w:color="auto"/>
              <w:left w:val="nil"/>
              <w:bottom w:val="single" w:sz="4" w:space="0" w:color="auto"/>
              <w:right w:val="single" w:sz="4" w:space="0" w:color="auto"/>
            </w:tcBorders>
            <w:shd w:val="clear" w:color="auto" w:fill="auto"/>
            <w:noWrap/>
            <w:vAlign w:val="bottom"/>
          </w:tcPr>
          <w:p w14:paraId="01DF3C3C" w14:textId="77777777" w:rsidR="002E72BB" w:rsidRPr="0042780E" w:rsidRDefault="002E72BB" w:rsidP="00B47A85">
            <w:pPr>
              <w:rPr>
                <w:rFonts w:ascii="Times New Roman" w:eastAsia="Times New Roman" w:hAnsi="Times New Roman" w:cs="Times New Roman"/>
                <w:sz w:val="28"/>
                <w:szCs w:val="28"/>
              </w:rPr>
            </w:pPr>
            <w:r w:rsidRPr="0042780E">
              <w:rPr>
                <w:rFonts w:ascii="Times New Roman" w:eastAsia="Times New Roman" w:hAnsi="Times New Roman" w:cs="Times New Roman"/>
                <w:sz w:val="28"/>
                <w:szCs w:val="28"/>
              </w:rPr>
              <w:t>УФПС Калужской области</w:t>
            </w:r>
          </w:p>
        </w:tc>
        <w:tc>
          <w:tcPr>
            <w:tcW w:w="2875" w:type="dxa"/>
            <w:tcBorders>
              <w:top w:val="single" w:sz="4" w:space="0" w:color="auto"/>
              <w:left w:val="nil"/>
              <w:bottom w:val="single" w:sz="4" w:space="0" w:color="auto"/>
              <w:right w:val="single" w:sz="4" w:space="0" w:color="auto"/>
            </w:tcBorders>
            <w:shd w:val="clear" w:color="auto" w:fill="auto"/>
            <w:noWrap/>
          </w:tcPr>
          <w:p w14:paraId="6C16837D" w14:textId="77777777" w:rsidR="002E72BB" w:rsidRPr="0042780E" w:rsidRDefault="002E72BB" w:rsidP="00B47A85">
            <w:pPr>
              <w:rPr>
                <w:rFonts w:ascii="Times New Roman" w:eastAsia="Times New Roman" w:hAnsi="Times New Roman" w:cs="Times New Roman"/>
                <w:sz w:val="28"/>
                <w:szCs w:val="28"/>
              </w:rPr>
            </w:pPr>
            <w:r w:rsidRPr="0042780E">
              <w:rPr>
                <w:rFonts w:ascii="Times New Roman" w:eastAsia="Times New Roman" w:hAnsi="Times New Roman" w:cs="Times New Roman"/>
                <w:sz w:val="28"/>
                <w:szCs w:val="28"/>
              </w:rPr>
              <w:t xml:space="preserve">Г. Калуга, ул. </w:t>
            </w:r>
            <w:r w:rsidRPr="0042780E">
              <w:rPr>
                <w:rFonts w:ascii="Times New Roman" w:hAnsi="Times New Roman" w:cs="Times New Roman"/>
                <w:sz w:val="28"/>
                <w:szCs w:val="28"/>
              </w:rPr>
              <w:t>Складская 1Б</w:t>
            </w:r>
          </w:p>
        </w:tc>
        <w:tc>
          <w:tcPr>
            <w:tcW w:w="4487" w:type="dxa"/>
            <w:tcBorders>
              <w:top w:val="single" w:sz="4" w:space="0" w:color="auto"/>
              <w:left w:val="single" w:sz="4" w:space="0" w:color="auto"/>
              <w:bottom w:val="single" w:sz="4" w:space="0" w:color="auto"/>
              <w:right w:val="single" w:sz="4" w:space="0" w:color="auto"/>
            </w:tcBorders>
            <w:shd w:val="clear" w:color="auto" w:fill="auto"/>
            <w:vAlign w:val="center"/>
          </w:tcPr>
          <w:p w14:paraId="36BF4D5F" w14:textId="4B15AEA3" w:rsidR="0042780E" w:rsidRPr="00735ECE" w:rsidRDefault="00735ECE" w:rsidP="00B47A85">
            <w:pPr>
              <w:rPr>
                <w:rFonts w:ascii="Times New Roman" w:hAnsi="Times New Roman" w:cs="Times New Roman"/>
                <w:color w:val="1F497D"/>
                <w:sz w:val="28"/>
                <w:szCs w:val="28"/>
                <w:lang w:val="ru-RU"/>
              </w:rPr>
            </w:pPr>
            <w:r w:rsidRPr="00735ECE">
              <w:rPr>
                <w:rFonts w:ascii="Times New Roman" w:hAnsi="Times New Roman" w:cs="Times New Roman"/>
                <w:sz w:val="28"/>
                <w:szCs w:val="28"/>
              </w:rPr>
              <w:t xml:space="preserve">Нуриева Ирина Владиславовна </w:t>
            </w:r>
            <w:hyperlink r:id="rId10" w:history="1">
              <w:r w:rsidRPr="00735ECE">
                <w:rPr>
                  <w:rStyle w:val="af5"/>
                  <w:rFonts w:ascii="Times New Roman" w:hAnsi="Times New Roman" w:cs="Times New Roman"/>
                  <w:sz w:val="28"/>
                  <w:szCs w:val="28"/>
                </w:rPr>
                <w:t>Irina.Nurieva@russianpost.ru</w:t>
              </w:r>
            </w:hyperlink>
            <w:r w:rsidRPr="00735ECE">
              <w:rPr>
                <w:rFonts w:ascii="Times New Roman" w:hAnsi="Times New Roman" w:cs="Times New Roman"/>
                <w:sz w:val="28"/>
                <w:szCs w:val="28"/>
              </w:rPr>
              <w:t>; 7 (4842) 400-</w:t>
            </w:r>
            <w:proofErr w:type="gramStart"/>
            <w:r w:rsidRPr="00735ECE">
              <w:rPr>
                <w:rFonts w:ascii="Times New Roman" w:hAnsi="Times New Roman" w:cs="Times New Roman"/>
                <w:sz w:val="28"/>
                <w:szCs w:val="28"/>
              </w:rPr>
              <w:t>331,,</w:t>
            </w:r>
            <w:proofErr w:type="gramEnd"/>
            <w:r w:rsidRPr="00735ECE">
              <w:rPr>
                <w:rFonts w:ascii="Times New Roman" w:hAnsi="Times New Roman" w:cs="Times New Roman"/>
                <w:sz w:val="28"/>
                <w:szCs w:val="28"/>
              </w:rPr>
              <w:t>2050</w:t>
            </w:r>
          </w:p>
        </w:tc>
      </w:tr>
      <w:tr w:rsidR="002E72BB" w:rsidRPr="006801E0" w14:paraId="69398E15" w14:textId="77777777" w:rsidTr="002E72BB">
        <w:trPr>
          <w:trHeight w:val="739"/>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225ED719" w14:textId="77777777" w:rsidR="002E72BB" w:rsidRPr="0085762E" w:rsidRDefault="002E72BB" w:rsidP="00B47A85">
            <w:pPr>
              <w:jc w:val="cente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3</w:t>
            </w:r>
          </w:p>
        </w:tc>
        <w:tc>
          <w:tcPr>
            <w:tcW w:w="2261" w:type="dxa"/>
            <w:tcBorders>
              <w:top w:val="single" w:sz="4" w:space="0" w:color="auto"/>
              <w:left w:val="nil"/>
              <w:bottom w:val="single" w:sz="4" w:space="0" w:color="auto"/>
              <w:right w:val="single" w:sz="4" w:space="0" w:color="auto"/>
            </w:tcBorders>
            <w:shd w:val="clear" w:color="auto" w:fill="auto"/>
            <w:noWrap/>
            <w:vAlign w:val="bottom"/>
          </w:tcPr>
          <w:p w14:paraId="2B6E8EE8" w14:textId="77777777" w:rsidR="002E72BB" w:rsidRPr="0085762E" w:rsidRDefault="002E72BB" w:rsidP="0085762E">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УФПС Краснодарского края</w:t>
            </w:r>
          </w:p>
        </w:tc>
        <w:tc>
          <w:tcPr>
            <w:tcW w:w="2875" w:type="dxa"/>
            <w:tcBorders>
              <w:top w:val="single" w:sz="4" w:space="0" w:color="auto"/>
              <w:left w:val="nil"/>
              <w:bottom w:val="single" w:sz="4" w:space="0" w:color="auto"/>
              <w:right w:val="single" w:sz="4" w:space="0" w:color="auto"/>
            </w:tcBorders>
            <w:shd w:val="clear" w:color="auto" w:fill="auto"/>
            <w:noWrap/>
            <w:vAlign w:val="center"/>
          </w:tcPr>
          <w:p w14:paraId="4B6D364B" w14:textId="77777777" w:rsidR="002E72BB" w:rsidRPr="0085762E" w:rsidRDefault="002E72BB" w:rsidP="0085762E">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г. Краснодар, ул. Стахановская, 1а</w:t>
            </w:r>
          </w:p>
        </w:tc>
        <w:tc>
          <w:tcPr>
            <w:tcW w:w="4487" w:type="dxa"/>
            <w:tcBorders>
              <w:top w:val="single" w:sz="4" w:space="0" w:color="auto"/>
              <w:left w:val="single" w:sz="4" w:space="0" w:color="auto"/>
              <w:bottom w:val="single" w:sz="4" w:space="0" w:color="auto"/>
              <w:right w:val="single" w:sz="4" w:space="0" w:color="auto"/>
            </w:tcBorders>
            <w:vAlign w:val="center"/>
          </w:tcPr>
          <w:p w14:paraId="614F4EEC" w14:textId="77777777" w:rsidR="0085762E" w:rsidRPr="0085762E" w:rsidRDefault="0085762E" w:rsidP="0085762E">
            <w:pPr>
              <w:rPr>
                <w:rFonts w:ascii="Times New Roman" w:eastAsiaTheme="minorHAnsi" w:hAnsi="Times New Roman" w:cs="Times New Roman"/>
                <w:sz w:val="28"/>
                <w:szCs w:val="28"/>
                <w:lang w:val="ru-RU"/>
              </w:rPr>
            </w:pPr>
            <w:proofErr w:type="spellStart"/>
            <w:r w:rsidRPr="0085762E">
              <w:rPr>
                <w:rFonts w:ascii="Times New Roman" w:hAnsi="Times New Roman" w:cs="Times New Roman"/>
                <w:sz w:val="28"/>
                <w:szCs w:val="28"/>
              </w:rPr>
              <w:t>Гричанова</w:t>
            </w:r>
            <w:proofErr w:type="spellEnd"/>
            <w:r w:rsidRPr="0085762E">
              <w:rPr>
                <w:rFonts w:ascii="Times New Roman" w:hAnsi="Times New Roman" w:cs="Times New Roman"/>
                <w:sz w:val="28"/>
                <w:szCs w:val="28"/>
              </w:rPr>
              <w:t xml:space="preserve"> Елена Олеговна 8(861)224-67-51 </w:t>
            </w:r>
            <w:hyperlink r:id="rId11" w:history="1">
              <w:r w:rsidRPr="0085762E">
                <w:rPr>
                  <w:rStyle w:val="af5"/>
                  <w:rFonts w:ascii="Times New Roman" w:hAnsi="Times New Roman" w:cs="Times New Roman"/>
                  <w:sz w:val="28"/>
                  <w:szCs w:val="28"/>
                </w:rPr>
                <w:t>Elena.Grichanova@russianpost.ru</w:t>
              </w:r>
            </w:hyperlink>
          </w:p>
          <w:p w14:paraId="2A285B0B" w14:textId="2A7EF6D0" w:rsidR="002E72BB" w:rsidRPr="0085762E" w:rsidRDefault="0085762E" w:rsidP="00B47A85">
            <w:pPr>
              <w:rPr>
                <w:rFonts w:ascii="Times New Roman" w:eastAsiaTheme="minorHAnsi" w:hAnsi="Times New Roman" w:cs="Times New Roman"/>
                <w:sz w:val="28"/>
                <w:szCs w:val="28"/>
                <w:lang w:val="ru-RU"/>
              </w:rPr>
            </w:pPr>
            <w:r w:rsidRPr="0085762E">
              <w:rPr>
                <w:rFonts w:ascii="Times New Roman" w:hAnsi="Times New Roman" w:cs="Times New Roman"/>
                <w:sz w:val="28"/>
                <w:szCs w:val="28"/>
              </w:rPr>
              <w:t xml:space="preserve">Фитисова Наталья Алексеевна 8(861)253 12 17 доб.182 </w:t>
            </w:r>
            <w:hyperlink r:id="rId12" w:history="1">
              <w:r w:rsidRPr="0085762E">
                <w:rPr>
                  <w:rStyle w:val="af5"/>
                  <w:rFonts w:ascii="Times New Roman" w:hAnsi="Times New Roman" w:cs="Times New Roman"/>
                  <w:sz w:val="28"/>
                  <w:szCs w:val="28"/>
                  <w:lang w:val="en-US"/>
                </w:rPr>
                <w:t>Nataliya</w:t>
              </w:r>
              <w:r w:rsidRPr="0085762E">
                <w:rPr>
                  <w:rStyle w:val="af5"/>
                  <w:rFonts w:ascii="Times New Roman" w:hAnsi="Times New Roman" w:cs="Times New Roman"/>
                  <w:sz w:val="28"/>
                  <w:szCs w:val="28"/>
                </w:rPr>
                <w:t>.</w:t>
              </w:r>
              <w:r w:rsidRPr="0085762E">
                <w:rPr>
                  <w:rStyle w:val="af5"/>
                  <w:rFonts w:ascii="Times New Roman" w:hAnsi="Times New Roman" w:cs="Times New Roman"/>
                  <w:sz w:val="28"/>
                  <w:szCs w:val="28"/>
                  <w:lang w:val="en-US"/>
                </w:rPr>
                <w:t>Byhanistova</w:t>
              </w:r>
              <w:r w:rsidRPr="0085762E">
                <w:rPr>
                  <w:rStyle w:val="af5"/>
                  <w:rFonts w:ascii="Times New Roman" w:hAnsi="Times New Roman" w:cs="Times New Roman"/>
                  <w:sz w:val="28"/>
                  <w:szCs w:val="28"/>
                </w:rPr>
                <w:t>@</w:t>
              </w:r>
              <w:r w:rsidRPr="0085762E">
                <w:rPr>
                  <w:rStyle w:val="af5"/>
                  <w:rFonts w:ascii="Times New Roman" w:hAnsi="Times New Roman" w:cs="Times New Roman"/>
                  <w:sz w:val="28"/>
                  <w:szCs w:val="28"/>
                  <w:lang w:val="en-US"/>
                </w:rPr>
                <w:t>russianpost</w:t>
              </w:r>
              <w:r w:rsidRPr="0085762E">
                <w:rPr>
                  <w:rStyle w:val="af5"/>
                  <w:rFonts w:ascii="Times New Roman" w:hAnsi="Times New Roman" w:cs="Times New Roman"/>
                  <w:sz w:val="28"/>
                  <w:szCs w:val="28"/>
                </w:rPr>
                <w:t>.</w:t>
              </w:r>
              <w:proofErr w:type="spellStart"/>
              <w:r w:rsidRPr="0085762E">
                <w:rPr>
                  <w:rStyle w:val="af5"/>
                  <w:rFonts w:ascii="Times New Roman" w:hAnsi="Times New Roman" w:cs="Times New Roman"/>
                  <w:sz w:val="28"/>
                  <w:szCs w:val="28"/>
                  <w:lang w:val="en-US"/>
                </w:rPr>
                <w:t>ru</w:t>
              </w:r>
              <w:proofErr w:type="spellEnd"/>
            </w:hyperlink>
          </w:p>
        </w:tc>
      </w:tr>
      <w:tr w:rsidR="002E72BB" w:rsidRPr="006801E0" w14:paraId="24E13979" w14:textId="77777777" w:rsidTr="0085762E">
        <w:trPr>
          <w:trHeight w:val="812"/>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600CBAB5" w14:textId="77777777" w:rsidR="002E72BB" w:rsidRPr="0085762E" w:rsidRDefault="002E72BB" w:rsidP="00B47A85">
            <w:pPr>
              <w:jc w:val="cente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4</w:t>
            </w:r>
          </w:p>
        </w:tc>
        <w:tc>
          <w:tcPr>
            <w:tcW w:w="2261" w:type="dxa"/>
            <w:tcBorders>
              <w:top w:val="single" w:sz="4" w:space="0" w:color="auto"/>
              <w:left w:val="nil"/>
              <w:bottom w:val="single" w:sz="4" w:space="0" w:color="auto"/>
              <w:right w:val="single" w:sz="4" w:space="0" w:color="auto"/>
            </w:tcBorders>
            <w:shd w:val="clear" w:color="auto" w:fill="auto"/>
            <w:noWrap/>
            <w:vAlign w:val="bottom"/>
          </w:tcPr>
          <w:p w14:paraId="63638DFD" w14:textId="77777777" w:rsidR="002E72BB" w:rsidRPr="0085762E" w:rsidRDefault="002E72BB" w:rsidP="00B47A85">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УФПС Тульской области</w:t>
            </w:r>
          </w:p>
        </w:tc>
        <w:tc>
          <w:tcPr>
            <w:tcW w:w="2875" w:type="dxa"/>
            <w:tcBorders>
              <w:top w:val="single" w:sz="4" w:space="0" w:color="auto"/>
              <w:left w:val="nil"/>
              <w:bottom w:val="single" w:sz="4" w:space="0" w:color="auto"/>
              <w:right w:val="single" w:sz="4" w:space="0" w:color="auto"/>
            </w:tcBorders>
            <w:shd w:val="clear" w:color="auto" w:fill="auto"/>
            <w:noWrap/>
          </w:tcPr>
          <w:p w14:paraId="7D4B13C0" w14:textId="77777777" w:rsidR="002E72BB" w:rsidRPr="0085762E" w:rsidRDefault="002E72BB" w:rsidP="00B47A85">
            <w:pPr>
              <w:rPr>
                <w:rFonts w:ascii="Times New Roman" w:eastAsia="Times New Roman" w:hAnsi="Times New Roman" w:cs="Times New Roman"/>
                <w:sz w:val="28"/>
                <w:szCs w:val="28"/>
              </w:rPr>
            </w:pPr>
            <w:r w:rsidRPr="0085762E">
              <w:rPr>
                <w:rFonts w:ascii="Times New Roman" w:eastAsia="Times New Roman" w:hAnsi="Times New Roman" w:cs="Times New Roman"/>
                <w:sz w:val="28"/>
                <w:szCs w:val="28"/>
              </w:rPr>
              <w:t xml:space="preserve">г. </w:t>
            </w:r>
            <w:proofErr w:type="gramStart"/>
            <w:r w:rsidRPr="0085762E">
              <w:rPr>
                <w:rFonts w:ascii="Times New Roman" w:eastAsia="Times New Roman" w:hAnsi="Times New Roman" w:cs="Times New Roman"/>
                <w:sz w:val="28"/>
                <w:szCs w:val="28"/>
              </w:rPr>
              <w:t>Тула ,</w:t>
            </w:r>
            <w:proofErr w:type="gramEnd"/>
            <w:r w:rsidRPr="0085762E">
              <w:rPr>
                <w:rFonts w:ascii="Times New Roman" w:eastAsia="Times New Roman" w:hAnsi="Times New Roman" w:cs="Times New Roman"/>
                <w:sz w:val="28"/>
                <w:szCs w:val="28"/>
              </w:rPr>
              <w:t xml:space="preserve"> ул. </w:t>
            </w:r>
            <w:proofErr w:type="spellStart"/>
            <w:r w:rsidRPr="0085762E">
              <w:rPr>
                <w:rFonts w:ascii="Times New Roman" w:eastAsia="Times New Roman" w:hAnsi="Times New Roman" w:cs="Times New Roman"/>
                <w:sz w:val="28"/>
                <w:szCs w:val="28"/>
              </w:rPr>
              <w:t>Чмутова</w:t>
            </w:r>
            <w:proofErr w:type="spellEnd"/>
            <w:r w:rsidRPr="0085762E">
              <w:rPr>
                <w:rFonts w:ascii="Times New Roman" w:eastAsia="Times New Roman" w:hAnsi="Times New Roman" w:cs="Times New Roman"/>
                <w:sz w:val="28"/>
                <w:szCs w:val="28"/>
              </w:rPr>
              <w:t xml:space="preserve"> 168 а</w:t>
            </w:r>
          </w:p>
        </w:tc>
        <w:tc>
          <w:tcPr>
            <w:tcW w:w="4487" w:type="dxa"/>
            <w:tcBorders>
              <w:top w:val="single" w:sz="4" w:space="0" w:color="auto"/>
              <w:left w:val="single" w:sz="4" w:space="0" w:color="auto"/>
              <w:bottom w:val="single" w:sz="4" w:space="0" w:color="auto"/>
              <w:right w:val="single" w:sz="4" w:space="0" w:color="auto"/>
            </w:tcBorders>
            <w:vAlign w:val="center"/>
          </w:tcPr>
          <w:p w14:paraId="44419BB8" w14:textId="77777777" w:rsidR="002E72BB" w:rsidRPr="0085762E" w:rsidRDefault="002E72BB" w:rsidP="00B47A85">
            <w:pPr>
              <w:rPr>
                <w:rFonts w:ascii="Times New Roman" w:hAnsi="Times New Roman" w:cs="Times New Roman"/>
                <w:sz w:val="28"/>
                <w:szCs w:val="28"/>
              </w:rPr>
            </w:pPr>
            <w:r w:rsidRPr="0085762E">
              <w:rPr>
                <w:rFonts w:ascii="Times New Roman" w:hAnsi="Times New Roman" w:cs="Times New Roman"/>
                <w:sz w:val="28"/>
                <w:szCs w:val="28"/>
              </w:rPr>
              <w:t>Окорокова Елена Анатольевна</w:t>
            </w:r>
          </w:p>
          <w:p w14:paraId="23FFBC22" w14:textId="77777777" w:rsidR="002E72BB" w:rsidRPr="0085762E" w:rsidRDefault="002E72BB" w:rsidP="00B47A85">
            <w:pPr>
              <w:rPr>
                <w:rFonts w:ascii="Times New Roman" w:hAnsi="Times New Roman" w:cs="Times New Roman"/>
                <w:color w:val="1F497D"/>
                <w:sz w:val="28"/>
                <w:szCs w:val="28"/>
              </w:rPr>
            </w:pPr>
            <w:hyperlink r:id="rId13" w:history="1">
              <w:r w:rsidRPr="0085762E">
                <w:rPr>
                  <w:rStyle w:val="af5"/>
                  <w:rFonts w:ascii="Times New Roman" w:hAnsi="Times New Roman" w:cs="Times New Roman"/>
                  <w:color w:val="auto"/>
                  <w:sz w:val="28"/>
                  <w:szCs w:val="28"/>
                </w:rPr>
                <w:t>Elena.Okorokova@russianpost.ru</w:t>
              </w:r>
            </w:hyperlink>
            <w:r w:rsidRPr="0085762E">
              <w:rPr>
                <w:rFonts w:ascii="Times New Roman" w:hAnsi="Times New Roman" w:cs="Times New Roman"/>
                <w:color w:val="1F497D"/>
                <w:sz w:val="28"/>
                <w:szCs w:val="28"/>
              </w:rPr>
              <w:t xml:space="preserve"> </w:t>
            </w:r>
          </w:p>
        </w:tc>
      </w:tr>
      <w:bookmarkEnd w:id="1"/>
    </w:tbl>
    <w:p w14:paraId="5453290F" w14:textId="77777777" w:rsidR="00026117" w:rsidRPr="00655E61" w:rsidRDefault="00026117" w:rsidP="00026117">
      <w:pPr>
        <w:ind w:right="141"/>
        <w:jc w:val="center"/>
        <w:rPr>
          <w:rFonts w:ascii="Times New Roman" w:hAnsi="Times New Roman" w:cs="Times New Roman"/>
          <w:sz w:val="28"/>
          <w:szCs w:val="28"/>
        </w:rPr>
      </w:pPr>
    </w:p>
    <w:p w14:paraId="155AF78C" w14:textId="77777777" w:rsidR="00026117" w:rsidRPr="00655E61" w:rsidRDefault="00026117" w:rsidP="00026117">
      <w:pPr>
        <w:pStyle w:val="ConsPlusNormal"/>
        <w:ind w:firstLine="0"/>
        <w:jc w:val="center"/>
        <w:rPr>
          <w:rFonts w:ascii="Times New Roman" w:hAnsi="Times New Roman" w:cs="Times New Roman"/>
          <w:sz w:val="28"/>
          <w:szCs w:val="28"/>
        </w:rPr>
      </w:pPr>
    </w:p>
    <w:p w14:paraId="5DD77A31" w14:textId="77777777" w:rsidR="00026117" w:rsidRDefault="00026117" w:rsidP="00026117">
      <w:pPr>
        <w:pStyle w:val="ConsPlusNormal"/>
        <w:ind w:firstLine="0"/>
        <w:jc w:val="center"/>
        <w:rPr>
          <w:rFonts w:ascii="Times New Roman" w:hAnsi="Times New Roman" w:cs="Times New Roman"/>
          <w:sz w:val="28"/>
          <w:szCs w:val="28"/>
        </w:rPr>
      </w:pPr>
    </w:p>
    <w:p w14:paraId="2E779CD1" w14:textId="77777777" w:rsidR="00026117" w:rsidRDefault="00026117" w:rsidP="00026117">
      <w:pPr>
        <w:pStyle w:val="ConsPlusNormal"/>
        <w:ind w:firstLine="0"/>
        <w:jc w:val="center"/>
        <w:rPr>
          <w:rFonts w:ascii="Times New Roman" w:hAnsi="Times New Roman" w:cs="Times New Roman"/>
          <w:sz w:val="28"/>
          <w:szCs w:val="28"/>
        </w:rPr>
      </w:pPr>
    </w:p>
    <w:p w14:paraId="21B031EF" w14:textId="77777777" w:rsidR="00026117" w:rsidRDefault="00026117" w:rsidP="00026117">
      <w:pPr>
        <w:autoSpaceDE w:val="0"/>
        <w:autoSpaceDN w:val="0"/>
        <w:adjustRightInd w:val="0"/>
        <w:rPr>
          <w:rFonts w:ascii="Times New Roman" w:hAnsi="Times New Roman" w:cs="Times New Roman"/>
          <w:sz w:val="28"/>
          <w:szCs w:val="28"/>
        </w:rPr>
      </w:pPr>
    </w:p>
    <w:p w14:paraId="7F786F91" w14:textId="77777777" w:rsidR="00026117" w:rsidRDefault="00026117" w:rsidP="00026117">
      <w:pPr>
        <w:autoSpaceDE w:val="0"/>
        <w:autoSpaceDN w:val="0"/>
        <w:adjustRightInd w:val="0"/>
        <w:rPr>
          <w:rFonts w:ascii="Times New Roman" w:hAnsi="Times New Roman" w:cs="Times New Roman"/>
          <w:sz w:val="28"/>
          <w:szCs w:val="28"/>
        </w:rPr>
      </w:pPr>
    </w:p>
    <w:p w14:paraId="4A5D1466" w14:textId="77777777" w:rsidR="00026117" w:rsidRDefault="00026117" w:rsidP="00026117">
      <w:pPr>
        <w:autoSpaceDE w:val="0"/>
        <w:autoSpaceDN w:val="0"/>
        <w:adjustRightInd w:val="0"/>
        <w:rPr>
          <w:rFonts w:ascii="Times New Roman" w:hAnsi="Times New Roman" w:cs="Times New Roman"/>
          <w:sz w:val="28"/>
          <w:szCs w:val="28"/>
        </w:rPr>
      </w:pPr>
    </w:p>
    <w:p w14:paraId="6FE4574E" w14:textId="77777777" w:rsidR="00026117" w:rsidRDefault="00026117" w:rsidP="00026117">
      <w:pPr>
        <w:autoSpaceDE w:val="0"/>
        <w:autoSpaceDN w:val="0"/>
        <w:adjustRightInd w:val="0"/>
        <w:rPr>
          <w:rFonts w:ascii="Times New Roman" w:hAnsi="Times New Roman" w:cs="Times New Roman"/>
          <w:sz w:val="28"/>
          <w:szCs w:val="28"/>
        </w:rPr>
      </w:pPr>
    </w:p>
    <w:p w14:paraId="25F64BC4" w14:textId="77777777" w:rsidR="00026117" w:rsidRDefault="00026117" w:rsidP="00026117">
      <w:pPr>
        <w:autoSpaceDE w:val="0"/>
        <w:autoSpaceDN w:val="0"/>
        <w:adjustRightInd w:val="0"/>
        <w:rPr>
          <w:rFonts w:ascii="Times New Roman" w:hAnsi="Times New Roman" w:cs="Times New Roman"/>
          <w:sz w:val="28"/>
          <w:szCs w:val="28"/>
        </w:rPr>
      </w:pPr>
    </w:p>
    <w:p w14:paraId="74C55E90" w14:textId="77777777" w:rsidR="00026117" w:rsidRDefault="00026117" w:rsidP="00026117">
      <w:pPr>
        <w:autoSpaceDE w:val="0"/>
        <w:autoSpaceDN w:val="0"/>
        <w:adjustRightInd w:val="0"/>
        <w:rPr>
          <w:rFonts w:ascii="Times New Roman" w:hAnsi="Times New Roman" w:cs="Times New Roman"/>
          <w:sz w:val="28"/>
          <w:szCs w:val="28"/>
        </w:rPr>
      </w:pPr>
    </w:p>
    <w:p w14:paraId="52C9BBA3" w14:textId="77777777" w:rsidR="00026117" w:rsidRDefault="00026117" w:rsidP="00026117">
      <w:pPr>
        <w:autoSpaceDE w:val="0"/>
        <w:autoSpaceDN w:val="0"/>
        <w:adjustRightInd w:val="0"/>
        <w:rPr>
          <w:rFonts w:ascii="Times New Roman" w:hAnsi="Times New Roman" w:cs="Times New Roman"/>
          <w:sz w:val="28"/>
          <w:szCs w:val="28"/>
        </w:rPr>
      </w:pPr>
    </w:p>
    <w:p w14:paraId="203049D6" w14:textId="77777777" w:rsidR="00026117" w:rsidRDefault="00026117" w:rsidP="00026117">
      <w:pPr>
        <w:autoSpaceDE w:val="0"/>
        <w:autoSpaceDN w:val="0"/>
        <w:adjustRightInd w:val="0"/>
        <w:rPr>
          <w:rFonts w:ascii="Times New Roman" w:hAnsi="Times New Roman" w:cs="Times New Roman"/>
          <w:sz w:val="28"/>
          <w:szCs w:val="28"/>
        </w:rPr>
      </w:pPr>
    </w:p>
    <w:p w14:paraId="778D669D" w14:textId="77777777" w:rsidR="00026117" w:rsidRDefault="00026117" w:rsidP="00026117">
      <w:pPr>
        <w:autoSpaceDE w:val="0"/>
        <w:autoSpaceDN w:val="0"/>
        <w:adjustRightInd w:val="0"/>
        <w:rPr>
          <w:rFonts w:ascii="Times New Roman" w:hAnsi="Times New Roman" w:cs="Times New Roman"/>
          <w:sz w:val="28"/>
          <w:szCs w:val="28"/>
        </w:rPr>
      </w:pPr>
    </w:p>
    <w:p w14:paraId="3D95EF7B" w14:textId="77777777" w:rsidR="00026117" w:rsidRDefault="00026117" w:rsidP="00026117">
      <w:pPr>
        <w:autoSpaceDE w:val="0"/>
        <w:autoSpaceDN w:val="0"/>
        <w:adjustRightInd w:val="0"/>
        <w:rPr>
          <w:rFonts w:ascii="Times New Roman" w:hAnsi="Times New Roman" w:cs="Times New Roman"/>
          <w:sz w:val="28"/>
          <w:szCs w:val="28"/>
        </w:rPr>
      </w:pPr>
    </w:p>
    <w:p w14:paraId="3C110B6A" w14:textId="77777777" w:rsidR="00026117" w:rsidRDefault="00026117" w:rsidP="00026117">
      <w:pPr>
        <w:autoSpaceDE w:val="0"/>
        <w:autoSpaceDN w:val="0"/>
        <w:adjustRightInd w:val="0"/>
        <w:rPr>
          <w:rFonts w:ascii="Times New Roman" w:hAnsi="Times New Roman" w:cs="Times New Roman"/>
          <w:sz w:val="28"/>
          <w:szCs w:val="28"/>
        </w:rPr>
      </w:pPr>
    </w:p>
    <w:p w14:paraId="74EFB127" w14:textId="77777777" w:rsidR="00026117" w:rsidRDefault="00026117" w:rsidP="00026117">
      <w:pPr>
        <w:autoSpaceDE w:val="0"/>
        <w:autoSpaceDN w:val="0"/>
        <w:adjustRightInd w:val="0"/>
        <w:rPr>
          <w:rFonts w:ascii="Times New Roman" w:hAnsi="Times New Roman" w:cs="Times New Roman"/>
          <w:sz w:val="28"/>
          <w:szCs w:val="28"/>
        </w:rPr>
      </w:pPr>
    </w:p>
    <w:p w14:paraId="2A6C2898" w14:textId="77777777" w:rsidR="00026117" w:rsidRDefault="00026117" w:rsidP="00026117">
      <w:pPr>
        <w:autoSpaceDE w:val="0"/>
        <w:autoSpaceDN w:val="0"/>
        <w:adjustRightInd w:val="0"/>
        <w:rPr>
          <w:rFonts w:ascii="Times New Roman" w:hAnsi="Times New Roman" w:cs="Times New Roman"/>
          <w:sz w:val="28"/>
          <w:szCs w:val="28"/>
        </w:rPr>
      </w:pPr>
    </w:p>
    <w:p w14:paraId="125E19C7" w14:textId="77777777" w:rsidR="00026117" w:rsidRDefault="00026117" w:rsidP="00026117">
      <w:pPr>
        <w:autoSpaceDE w:val="0"/>
        <w:autoSpaceDN w:val="0"/>
        <w:adjustRightInd w:val="0"/>
        <w:rPr>
          <w:rFonts w:ascii="Times New Roman" w:hAnsi="Times New Roman" w:cs="Times New Roman"/>
          <w:sz w:val="28"/>
          <w:szCs w:val="28"/>
        </w:rPr>
      </w:pPr>
    </w:p>
    <w:p w14:paraId="3F0F9081" w14:textId="77777777" w:rsidR="00026117" w:rsidRDefault="00026117" w:rsidP="00026117">
      <w:pPr>
        <w:autoSpaceDE w:val="0"/>
        <w:autoSpaceDN w:val="0"/>
        <w:adjustRightInd w:val="0"/>
        <w:rPr>
          <w:rFonts w:ascii="Times New Roman" w:hAnsi="Times New Roman" w:cs="Times New Roman"/>
          <w:sz w:val="28"/>
          <w:szCs w:val="28"/>
        </w:rPr>
      </w:pPr>
    </w:p>
    <w:p w14:paraId="228DF4D6" w14:textId="77777777" w:rsidR="00B6400F" w:rsidRPr="00026117" w:rsidRDefault="00B6400F" w:rsidP="00026117"/>
    <w:sectPr w:rsidR="00B6400F" w:rsidRPr="00026117" w:rsidSect="001009C6">
      <w:head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BCE3" w14:textId="77777777" w:rsidR="00DD3E33" w:rsidRDefault="00DD3E33" w:rsidP="00027099">
      <w:r>
        <w:separator/>
      </w:r>
    </w:p>
  </w:endnote>
  <w:endnote w:type="continuationSeparator" w:id="0">
    <w:p w14:paraId="5AA46E14" w14:textId="77777777" w:rsidR="00DD3E33" w:rsidRDefault="00DD3E33" w:rsidP="0002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64BC8" w14:textId="77777777" w:rsidR="00DD3E33" w:rsidRDefault="00DD3E33" w:rsidP="00027099">
      <w:r>
        <w:separator/>
      </w:r>
    </w:p>
  </w:footnote>
  <w:footnote w:type="continuationSeparator" w:id="0">
    <w:p w14:paraId="20F6899B" w14:textId="77777777" w:rsidR="00DD3E33" w:rsidRDefault="00DD3E33" w:rsidP="00027099">
      <w:r>
        <w:continuationSeparator/>
      </w:r>
    </w:p>
  </w:footnote>
  <w:footnote w:id="1">
    <w:p w14:paraId="4055B935" w14:textId="77777777" w:rsidR="00026117" w:rsidRPr="00903691" w:rsidRDefault="00026117" w:rsidP="00026117">
      <w:pPr>
        <w:pStyle w:val="afe"/>
        <w:ind w:firstLine="709"/>
        <w:jc w:val="both"/>
        <w:rPr>
          <w:rFonts w:ascii="Times New Roman" w:hAnsi="Times New Roman" w:cs="Times New Roman"/>
          <w:lang w:val="ru-RU"/>
        </w:rPr>
      </w:pPr>
      <w:r w:rsidRPr="00903691">
        <w:rPr>
          <w:rStyle w:val="aff0"/>
          <w:rFonts w:ascii="Times New Roman" w:hAnsi="Times New Roman" w:cs="Times New Roman"/>
        </w:rPr>
        <w:footnoteRef/>
      </w:r>
      <w:r>
        <w:rPr>
          <w:rFonts w:ascii="Times New Roman" w:hAnsi="Times New Roman" w:cs="Times New Roman"/>
        </w:rPr>
        <w:t> </w:t>
      </w:r>
      <w:r w:rsidRPr="00903691">
        <w:rPr>
          <w:rFonts w:ascii="Times New Roman" w:hAnsi="Times New Roman" w:cs="Times New Roman"/>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r>
        <w:rPr>
          <w:rFonts w:ascii="Times New Roman" w:hAnsi="Times New Roman" w:cs="Times New Roman"/>
          <w:lang w:val="ru-RU"/>
        </w:rPr>
        <w:t>.</w:t>
      </w:r>
    </w:p>
  </w:footnote>
  <w:footnote w:id="2">
    <w:p w14:paraId="63359FEF" w14:textId="77777777" w:rsidR="00026117" w:rsidRPr="00176780" w:rsidRDefault="00026117" w:rsidP="00026117">
      <w:pPr>
        <w:pStyle w:val="afe"/>
        <w:ind w:firstLine="709"/>
        <w:jc w:val="both"/>
        <w:rPr>
          <w:rFonts w:ascii="Times New Roman" w:hAnsi="Times New Roman" w:cs="Times New Roman"/>
          <w:lang w:val="ru-RU"/>
        </w:rPr>
      </w:pPr>
      <w:r w:rsidRPr="002B3D40">
        <w:rPr>
          <w:rStyle w:val="aff0"/>
          <w:rFonts w:ascii="Times New Roman" w:hAnsi="Times New Roman" w:cs="Times New Roman"/>
        </w:rPr>
        <w:footnoteRef/>
      </w:r>
      <w:r>
        <w:rPr>
          <w:rFonts w:ascii="Times New Roman" w:hAnsi="Times New Roman" w:cs="Times New Roman"/>
        </w:rPr>
        <w:t> </w:t>
      </w:r>
      <w:r w:rsidRPr="002B3D40">
        <w:rPr>
          <w:rFonts w:ascii="Times New Roman" w:hAnsi="Times New Roman" w:cs="Times New Roman"/>
          <w:lang w:val="ru-RU"/>
        </w:rPr>
        <w:t>При проведении конкретной закупки допускается дополнение</w:t>
      </w:r>
      <w:r>
        <w:rPr>
          <w:rFonts w:ascii="Times New Roman" w:hAnsi="Times New Roman" w:cs="Times New Roman"/>
          <w:lang w:val="ru-RU"/>
        </w:rPr>
        <w:t>, изменение</w:t>
      </w:r>
      <w:r w:rsidRPr="002B3D40">
        <w:rPr>
          <w:rFonts w:ascii="Times New Roman" w:hAnsi="Times New Roman" w:cs="Times New Roman"/>
          <w:lang w:val="ru-RU"/>
        </w:rPr>
        <w:t xml:space="preserve"> перечня электробытовой техники с </w:t>
      </w:r>
      <w:r w:rsidRPr="00176780">
        <w:rPr>
          <w:rFonts w:ascii="Times New Roman" w:hAnsi="Times New Roman" w:cs="Times New Roman"/>
          <w:lang w:val="ru-RU"/>
        </w:rPr>
        <w:t>техническими требованиями.</w:t>
      </w:r>
    </w:p>
  </w:footnote>
  <w:footnote w:id="3">
    <w:p w14:paraId="1B4588B7" w14:textId="77777777" w:rsidR="00026117" w:rsidRPr="00176780" w:rsidRDefault="00026117" w:rsidP="00026117">
      <w:pPr>
        <w:pStyle w:val="afe"/>
        <w:ind w:firstLine="709"/>
        <w:jc w:val="both"/>
        <w:rPr>
          <w:rFonts w:ascii="Times New Roman" w:hAnsi="Times New Roman" w:cs="Times New Roman"/>
          <w:lang w:val="ru-RU"/>
        </w:rPr>
      </w:pPr>
      <w:r w:rsidRPr="00176780">
        <w:rPr>
          <w:rStyle w:val="aff0"/>
          <w:rFonts w:ascii="Times New Roman" w:hAnsi="Times New Roman" w:cs="Times New Roman"/>
        </w:rPr>
        <w:footnoteRef/>
      </w:r>
      <w:r>
        <w:rPr>
          <w:rFonts w:ascii="Times New Roman" w:hAnsi="Times New Roman" w:cs="Times New Roman"/>
        </w:rPr>
        <w:t xml:space="preserve"> </w:t>
      </w:r>
      <w:r w:rsidRPr="00176780">
        <w:rPr>
          <w:rFonts w:ascii="Times New Roman" w:hAnsi="Times New Roman" w:cs="Times New Roman"/>
          <w:lang w:val="ru-RU"/>
        </w:rPr>
        <w:t>При проведении конкретной закупки технические характеристики/</w:t>
      </w:r>
      <w:r>
        <w:rPr>
          <w:rFonts w:ascii="Times New Roman" w:hAnsi="Times New Roman" w:cs="Times New Roman"/>
          <w:lang w:val="ru-RU"/>
        </w:rPr>
        <w:t xml:space="preserve"> </w:t>
      </w:r>
      <w:r w:rsidRPr="00176780">
        <w:rPr>
          <w:rFonts w:ascii="Times New Roman" w:hAnsi="Times New Roman" w:cs="Times New Roman"/>
          <w:lang w:val="ru-RU"/>
        </w:rPr>
        <w:t xml:space="preserve">параметры соответствия могут быть изменены и(или) дополнены с учетом </w:t>
      </w:r>
      <w:r>
        <w:rPr>
          <w:rFonts w:ascii="Times New Roman" w:hAnsi="Times New Roman" w:cs="Times New Roman"/>
          <w:lang w:val="ru-RU"/>
        </w:rPr>
        <w:t>требований конкретной закупки</w:t>
      </w:r>
      <w:r w:rsidRPr="00176780">
        <w:rPr>
          <w:rFonts w:ascii="Times New Roman" w:hAnsi="Times New Roman" w:cs="Times New Roman"/>
          <w:lang w:val="ru-RU"/>
        </w:rPr>
        <w:t>.</w:t>
      </w:r>
    </w:p>
  </w:footnote>
  <w:footnote w:id="4">
    <w:p w14:paraId="559A95BE" w14:textId="77777777" w:rsidR="00026117" w:rsidRPr="00971ACB" w:rsidRDefault="00026117" w:rsidP="00026117">
      <w:pPr>
        <w:ind w:firstLine="709"/>
        <w:jc w:val="both"/>
        <w:rPr>
          <w:rFonts w:ascii="Times New Roman" w:hAnsi="Times New Roman" w:cs="Times New Roman"/>
          <w:lang w:val="ru-RU"/>
        </w:rPr>
      </w:pPr>
      <w:r w:rsidRPr="002B3D40">
        <w:rPr>
          <w:rStyle w:val="aff0"/>
          <w:rFonts w:ascii="Times New Roman" w:hAnsi="Times New Roman" w:cs="Times New Roman"/>
          <w:sz w:val="20"/>
          <w:szCs w:val="20"/>
        </w:rPr>
        <w:footnoteRef/>
      </w:r>
      <w:r>
        <w:rPr>
          <w:rFonts w:ascii="Times New Roman" w:hAnsi="Times New Roman" w:cs="Times New Roman"/>
          <w:sz w:val="20"/>
          <w:szCs w:val="20"/>
        </w:rPr>
        <w:t> </w:t>
      </w:r>
      <w:r>
        <w:rPr>
          <w:rFonts w:ascii="Times New Roman" w:hAnsi="Times New Roman" w:cs="Times New Roman"/>
          <w:sz w:val="20"/>
          <w:szCs w:val="20"/>
          <w:lang w:val="ru-RU"/>
        </w:rPr>
        <w:t xml:space="preserve">Участник в своей заявке указывает технические характеристики Товара в соответствии с требованиями к описанию участником поставляемого товара, его функциональных характеристик (потребительских свойств), его количественных и качественных характеристик, установленными частью ___ </w:t>
      </w:r>
      <w:r w:rsidRPr="00006149">
        <w:rPr>
          <w:rFonts w:ascii="Times New Roman" w:hAnsi="Times New Roman" w:cs="Times New Roman"/>
          <w:i/>
          <w:sz w:val="20"/>
          <w:szCs w:val="20"/>
          <w:lang w:val="ru-RU"/>
        </w:rPr>
        <w:t xml:space="preserve">(указать номер) </w:t>
      </w:r>
      <w:r>
        <w:rPr>
          <w:rFonts w:ascii="Times New Roman" w:hAnsi="Times New Roman" w:cs="Times New Roman"/>
          <w:sz w:val="20"/>
          <w:szCs w:val="20"/>
          <w:lang w:val="ru-RU"/>
        </w:rPr>
        <w:t>документации о закупке.</w:t>
      </w:r>
    </w:p>
  </w:footnote>
  <w:footnote w:id="5">
    <w:p w14:paraId="266F7BE2" w14:textId="77777777" w:rsidR="00026117" w:rsidRPr="003D4D30" w:rsidRDefault="00026117" w:rsidP="00026117">
      <w:pPr>
        <w:pStyle w:val="afe"/>
        <w:ind w:firstLine="709"/>
        <w:jc w:val="both"/>
        <w:rPr>
          <w:rFonts w:ascii="Times New Roman" w:hAnsi="Times New Roman" w:cs="Times New Roman"/>
          <w:lang w:val="ru-RU"/>
        </w:rPr>
      </w:pPr>
      <w:r w:rsidRPr="003D4D30">
        <w:rPr>
          <w:rStyle w:val="aff0"/>
          <w:rFonts w:ascii="Times New Roman" w:hAnsi="Times New Roman" w:cs="Times New Roman"/>
        </w:rPr>
        <w:footnoteRef/>
      </w:r>
      <w:r w:rsidRPr="003D4D30">
        <w:rPr>
          <w:rFonts w:ascii="Times New Roman" w:hAnsi="Times New Roman" w:cs="Times New Roman"/>
        </w:rPr>
        <w:t xml:space="preserve"> </w:t>
      </w:r>
      <w:r w:rsidRPr="003D4D30">
        <w:rPr>
          <w:rFonts w:ascii="Times New Roman" w:hAnsi="Times New Roman" w:cs="Times New Roman"/>
          <w:lang w:val="ru-RU"/>
        </w:rPr>
        <w:t xml:space="preserve">Указывается участником </w:t>
      </w:r>
      <w:r>
        <w:rPr>
          <w:rFonts w:ascii="Times New Roman" w:hAnsi="Times New Roman" w:cs="Times New Roman"/>
          <w:lang w:val="ru-RU"/>
        </w:rPr>
        <w:t>в</w:t>
      </w:r>
      <w:r w:rsidRPr="003D4D30">
        <w:rPr>
          <w:rFonts w:ascii="Times New Roman" w:hAnsi="Times New Roman" w:cs="Times New Roman"/>
          <w:lang w:val="ru-RU"/>
        </w:rPr>
        <w:t xml:space="preserve"> заявке на участие в закупке.</w:t>
      </w:r>
    </w:p>
  </w:footnote>
  <w:footnote w:id="6">
    <w:p w14:paraId="1DF0491F" w14:textId="77777777" w:rsidR="00026117" w:rsidRPr="003D4D30" w:rsidRDefault="00026117" w:rsidP="00026117">
      <w:pPr>
        <w:pStyle w:val="afe"/>
        <w:ind w:firstLine="709"/>
        <w:jc w:val="both"/>
        <w:rPr>
          <w:rFonts w:ascii="Times New Roman" w:hAnsi="Times New Roman" w:cs="Times New Roman"/>
          <w:lang w:val="ru-RU"/>
        </w:rPr>
      </w:pPr>
      <w:r w:rsidRPr="003D4D30">
        <w:rPr>
          <w:rStyle w:val="aff0"/>
          <w:rFonts w:ascii="Times New Roman" w:hAnsi="Times New Roman" w:cs="Times New Roman"/>
        </w:rPr>
        <w:footnoteRef/>
      </w:r>
      <w:r w:rsidRPr="003D4D30">
        <w:rPr>
          <w:rFonts w:ascii="Times New Roman" w:hAnsi="Times New Roman" w:cs="Times New Roman"/>
        </w:rPr>
        <w:t xml:space="preserve"> </w:t>
      </w:r>
      <w:r w:rsidRPr="003D4D30">
        <w:rPr>
          <w:rFonts w:ascii="Times New Roman" w:hAnsi="Times New Roman" w:cs="Times New Roman"/>
          <w:lang w:val="ru-RU"/>
        </w:rPr>
        <w:t xml:space="preserve">Указывается участником </w:t>
      </w:r>
      <w:r>
        <w:rPr>
          <w:rFonts w:ascii="Times New Roman" w:hAnsi="Times New Roman" w:cs="Times New Roman"/>
          <w:lang w:val="ru-RU"/>
        </w:rPr>
        <w:t>в</w:t>
      </w:r>
      <w:r w:rsidRPr="003D4D30">
        <w:rPr>
          <w:rFonts w:ascii="Times New Roman" w:hAnsi="Times New Roman" w:cs="Times New Roman"/>
          <w:lang w:val="ru-RU"/>
        </w:rPr>
        <w:t xml:space="preserve"> заявке на участие в закупке.</w:t>
      </w:r>
    </w:p>
  </w:footnote>
  <w:footnote w:id="7">
    <w:p w14:paraId="0E8821D4" w14:textId="77777777" w:rsidR="008F7CA8" w:rsidRPr="003D4D30" w:rsidRDefault="008F7CA8" w:rsidP="008F7CA8">
      <w:pPr>
        <w:pStyle w:val="afe"/>
        <w:ind w:firstLine="709"/>
        <w:jc w:val="both"/>
        <w:rPr>
          <w:rFonts w:ascii="Times New Roman" w:hAnsi="Times New Roman" w:cs="Times New Roman"/>
          <w:lang w:val="ru-RU"/>
        </w:rPr>
      </w:pPr>
      <w:r w:rsidRPr="003D4D30">
        <w:rPr>
          <w:rStyle w:val="aff0"/>
          <w:rFonts w:ascii="Times New Roman" w:hAnsi="Times New Roman" w:cs="Times New Roman"/>
        </w:rPr>
        <w:footnoteRef/>
      </w:r>
      <w:r w:rsidRPr="003D4D30">
        <w:rPr>
          <w:rFonts w:ascii="Times New Roman" w:hAnsi="Times New Roman" w:cs="Times New Roman"/>
        </w:rPr>
        <w:t xml:space="preserve"> </w:t>
      </w:r>
      <w:r w:rsidRPr="003D4D30">
        <w:rPr>
          <w:rFonts w:ascii="Times New Roman" w:hAnsi="Times New Roman" w:cs="Times New Roman"/>
          <w:lang w:val="ru-RU"/>
        </w:rPr>
        <w:t xml:space="preserve">Указывается участником </w:t>
      </w:r>
      <w:r>
        <w:rPr>
          <w:rFonts w:ascii="Times New Roman" w:hAnsi="Times New Roman" w:cs="Times New Roman"/>
          <w:lang w:val="ru-RU"/>
        </w:rPr>
        <w:t>в</w:t>
      </w:r>
      <w:r w:rsidRPr="003D4D30">
        <w:rPr>
          <w:rFonts w:ascii="Times New Roman" w:hAnsi="Times New Roman" w:cs="Times New Roman"/>
          <w:lang w:val="ru-RU"/>
        </w:rPr>
        <w:t xml:space="preserve"> заявке на участие в закупке.</w:t>
      </w:r>
    </w:p>
  </w:footnote>
  <w:footnote w:id="8">
    <w:p w14:paraId="1B4520BC" w14:textId="77777777" w:rsidR="008F7CA8" w:rsidRPr="003D4D30" w:rsidRDefault="008F7CA8" w:rsidP="008F7CA8">
      <w:pPr>
        <w:pStyle w:val="afe"/>
        <w:ind w:firstLine="709"/>
        <w:jc w:val="both"/>
        <w:rPr>
          <w:rFonts w:ascii="Times New Roman" w:hAnsi="Times New Roman" w:cs="Times New Roman"/>
          <w:lang w:val="ru-RU"/>
        </w:rPr>
      </w:pPr>
      <w:r w:rsidRPr="003D4D30">
        <w:rPr>
          <w:rStyle w:val="aff0"/>
          <w:rFonts w:ascii="Times New Roman" w:hAnsi="Times New Roman" w:cs="Times New Roman"/>
        </w:rPr>
        <w:footnoteRef/>
      </w:r>
      <w:r w:rsidRPr="003D4D30">
        <w:rPr>
          <w:rFonts w:ascii="Times New Roman" w:hAnsi="Times New Roman" w:cs="Times New Roman"/>
        </w:rPr>
        <w:t xml:space="preserve"> </w:t>
      </w:r>
      <w:r w:rsidRPr="003D4D30">
        <w:rPr>
          <w:rFonts w:ascii="Times New Roman" w:hAnsi="Times New Roman" w:cs="Times New Roman"/>
          <w:lang w:val="ru-RU"/>
        </w:rPr>
        <w:t xml:space="preserve">Указывается участником </w:t>
      </w:r>
      <w:r>
        <w:rPr>
          <w:rFonts w:ascii="Times New Roman" w:hAnsi="Times New Roman" w:cs="Times New Roman"/>
          <w:lang w:val="ru-RU"/>
        </w:rPr>
        <w:t>в</w:t>
      </w:r>
      <w:r w:rsidRPr="003D4D30">
        <w:rPr>
          <w:rFonts w:ascii="Times New Roman" w:hAnsi="Times New Roman" w:cs="Times New Roman"/>
          <w:lang w:val="ru-RU"/>
        </w:rPr>
        <w:t xml:space="preserve"> заявке на участие в закупке.</w:t>
      </w:r>
    </w:p>
  </w:footnote>
  <w:footnote w:id="9">
    <w:p w14:paraId="4B8A4FF3" w14:textId="77777777" w:rsidR="00026117" w:rsidRPr="00CC5E12" w:rsidRDefault="00026117" w:rsidP="00026117">
      <w:pPr>
        <w:pStyle w:val="afe"/>
        <w:ind w:firstLine="709"/>
        <w:jc w:val="both"/>
        <w:rPr>
          <w:rFonts w:ascii="Times New Roman" w:hAnsi="Times New Roman" w:cs="Times New Roman"/>
          <w:lang w:val="ru-RU"/>
        </w:rPr>
      </w:pPr>
      <w:r w:rsidRPr="00CC5E12">
        <w:rPr>
          <w:rStyle w:val="aff0"/>
          <w:rFonts w:ascii="Times New Roman" w:hAnsi="Times New Roman" w:cs="Times New Roman"/>
        </w:rPr>
        <w:footnoteRef/>
      </w:r>
      <w:r w:rsidRPr="00CC5E12">
        <w:rPr>
          <w:rFonts w:ascii="Times New Roman" w:hAnsi="Times New Roman" w:cs="Times New Roman"/>
        </w:rPr>
        <w:t xml:space="preserve"> Предоставление счет-фактуры не требуется в случае, если Поставщик не является плательщиком НДС.</w:t>
      </w:r>
    </w:p>
  </w:footnote>
  <w:footnote w:id="10">
    <w:p w14:paraId="2B139363" w14:textId="77777777" w:rsidR="00026117" w:rsidRPr="00971ACB" w:rsidRDefault="00026117" w:rsidP="00026117">
      <w:pPr>
        <w:pStyle w:val="afe"/>
        <w:ind w:firstLine="709"/>
        <w:rPr>
          <w:rFonts w:ascii="Times New Roman" w:hAnsi="Times New Roman" w:cs="Times New Roman"/>
          <w:lang w:val="ru-RU"/>
        </w:rPr>
      </w:pPr>
      <w:r w:rsidRPr="00971ACB">
        <w:rPr>
          <w:rStyle w:val="aff0"/>
          <w:rFonts w:ascii="Times New Roman" w:hAnsi="Times New Roman" w:cs="Times New Roman"/>
        </w:rPr>
        <w:footnoteRef/>
      </w:r>
      <w:r w:rsidRPr="00971ACB">
        <w:rPr>
          <w:rFonts w:ascii="Times New Roman" w:hAnsi="Times New Roman" w:cs="Times New Roman"/>
        </w:rPr>
        <w:t xml:space="preserve"> </w:t>
      </w:r>
      <w:r w:rsidRPr="00971ACB">
        <w:rPr>
          <w:rFonts w:ascii="Times New Roman" w:hAnsi="Times New Roman" w:cs="Times New Roman"/>
          <w:lang w:val="ru-RU"/>
        </w:rPr>
        <w:t xml:space="preserve">При заключении договора </w:t>
      </w:r>
      <w:r>
        <w:rPr>
          <w:rFonts w:ascii="Times New Roman" w:hAnsi="Times New Roman" w:cs="Times New Roman"/>
          <w:lang w:val="ru-RU"/>
        </w:rPr>
        <w:t>по итогам проведенной закупки спецификация дополняется ценовой информацией.</w:t>
      </w:r>
      <w:r w:rsidRPr="00971ACB">
        <w:rPr>
          <w:rFonts w:ascii="Times New Roman" w:hAnsi="Times New Roman" w:cs="Times New Roman"/>
          <w:lang w:val="ru-RU"/>
        </w:rPr>
        <w:t xml:space="preserve"> </w:t>
      </w:r>
    </w:p>
  </w:footnote>
  <w:footnote w:id="11">
    <w:p w14:paraId="6597B53A" w14:textId="77777777" w:rsidR="00444A70" w:rsidRPr="00971ACB" w:rsidRDefault="00444A70" w:rsidP="00444A70">
      <w:pPr>
        <w:pStyle w:val="afa"/>
        <w:spacing w:before="0" w:beforeAutospacing="0" w:after="0" w:afterAutospacing="0" w:line="180" w:lineRule="atLeast"/>
        <w:ind w:firstLine="709"/>
        <w:jc w:val="both"/>
      </w:pPr>
      <w:r w:rsidRPr="00971ACB">
        <w:rPr>
          <w:rStyle w:val="aff0"/>
          <w:sz w:val="20"/>
          <w:szCs w:val="20"/>
        </w:rPr>
        <w:footnoteRef/>
      </w:r>
      <w:r w:rsidRPr="00971ACB">
        <w:rPr>
          <w:sz w:val="20"/>
          <w:szCs w:val="20"/>
        </w:rPr>
        <w:t xml:space="preserve"> Общероссийский классификатор продукции по видам экономической деятельности</w:t>
      </w:r>
      <w:r>
        <w:rPr>
          <w:sz w:val="20"/>
          <w:szCs w:val="20"/>
        </w:rPr>
        <w:t>.</w:t>
      </w:r>
    </w:p>
  </w:footnote>
  <w:footnote w:id="12">
    <w:p w14:paraId="0810629E" w14:textId="77777777" w:rsidR="00444A70" w:rsidRPr="00971ACB" w:rsidRDefault="00444A70" w:rsidP="00444A70">
      <w:pPr>
        <w:pStyle w:val="afe"/>
        <w:ind w:firstLine="709"/>
        <w:jc w:val="both"/>
        <w:rPr>
          <w:rFonts w:ascii="Times New Roman" w:hAnsi="Times New Roman" w:cs="Times New Roman"/>
        </w:rPr>
      </w:pPr>
      <w:r w:rsidRPr="00971ACB">
        <w:rPr>
          <w:rStyle w:val="aff0"/>
          <w:rFonts w:ascii="Times New Roman" w:hAnsi="Times New Roman" w:cs="Times New Roman"/>
        </w:rPr>
        <w:footnoteRef/>
      </w:r>
      <w:r>
        <w:rPr>
          <w:rFonts w:ascii="Times New Roman" w:hAnsi="Times New Roman" w:cs="Times New Roman"/>
          <w:lang w:val="ru-RU"/>
        </w:rPr>
        <w:t xml:space="preserve"> </w:t>
      </w:r>
      <w:r w:rsidRPr="00971ACB">
        <w:rPr>
          <w:rFonts w:ascii="Times New Roman" w:hAnsi="Times New Roman" w:cs="Times New Roman"/>
        </w:rPr>
        <w:t xml:space="preserve">Столбец заполняется в случае поставки товаров с кодом ОКПД2 из перечня, установленного </w:t>
      </w:r>
      <w:r w:rsidRPr="00006149">
        <w:rPr>
          <w:rFonts w:ascii="Times New Roman" w:hAnsi="Times New Roman" w:cs="Times New Roman"/>
        </w:rPr>
        <w:t>постановлением Пра</w:t>
      </w:r>
      <w:r>
        <w:rPr>
          <w:rFonts w:ascii="Times New Roman" w:hAnsi="Times New Roman" w:cs="Times New Roman"/>
        </w:rPr>
        <w:t>вительства Российской Федерации</w:t>
      </w:r>
      <w:r>
        <w:rPr>
          <w:rFonts w:ascii="Times New Roman" w:hAnsi="Times New Roman" w:cs="Times New Roman"/>
        </w:rPr>
        <w:br/>
      </w:r>
      <w:r w:rsidRPr="00006149">
        <w:rPr>
          <w:rFonts w:ascii="Times New Roman" w:hAnsi="Times New Roman" w:cs="Times New Roman"/>
        </w:rPr>
        <w:t>от 03.12.2020 № 2013 «О минимальной доле закупок тов</w:t>
      </w:r>
      <w:r>
        <w:rPr>
          <w:rFonts w:ascii="Times New Roman" w:hAnsi="Times New Roman" w:cs="Times New Roman"/>
        </w:rPr>
        <w:t xml:space="preserve">аров российского происхождения» (далее – ПП </w:t>
      </w:r>
      <w:r>
        <w:rPr>
          <w:rFonts w:ascii="Times New Roman" w:hAnsi="Times New Roman" w:cs="Times New Roman"/>
          <w:lang w:val="ru-RU"/>
        </w:rPr>
        <w:t>РФ</w:t>
      </w:r>
      <w:r w:rsidRPr="00971ACB">
        <w:rPr>
          <w:rFonts w:ascii="Times New Roman" w:hAnsi="Times New Roman" w:cs="Times New Roman"/>
        </w:rPr>
        <w:t xml:space="preserve"> </w:t>
      </w:r>
      <w:r>
        <w:rPr>
          <w:rFonts w:ascii="Times New Roman" w:hAnsi="Times New Roman" w:cs="Times New Roman"/>
          <w:lang w:val="ru-RU"/>
        </w:rPr>
        <w:t>№ 2013)</w:t>
      </w:r>
      <w:r w:rsidRPr="00971ACB">
        <w:rPr>
          <w:rFonts w:ascii="Times New Roman" w:hAnsi="Times New Roman" w:cs="Times New Roman"/>
        </w:rPr>
        <w:t xml:space="preserve">, указать информацию с учетом реестров, предусмотренных п. 2 </w:t>
      </w:r>
      <w:r>
        <w:rPr>
          <w:rFonts w:ascii="Times New Roman" w:hAnsi="Times New Roman" w:cs="Times New Roman"/>
          <w:lang w:val="ru-RU"/>
        </w:rPr>
        <w:t>ПП РФ № 2013</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9527"/>
      <w:docPartObj>
        <w:docPartGallery w:val="Page Numbers (Top of Page)"/>
        <w:docPartUnique/>
      </w:docPartObj>
    </w:sdtPr>
    <w:sdtEndPr>
      <w:rPr>
        <w:rFonts w:ascii="Times New Roman" w:hAnsi="Times New Roman" w:cs="Times New Roman"/>
      </w:rPr>
    </w:sdtEndPr>
    <w:sdtContent>
      <w:p w14:paraId="156E9F1F" w14:textId="5B1EE0A2" w:rsidR="00026117" w:rsidRPr="006A5010" w:rsidRDefault="00026117">
        <w:pPr>
          <w:pStyle w:val="aa"/>
          <w:jc w:val="center"/>
          <w:rPr>
            <w:rFonts w:ascii="Times New Roman" w:hAnsi="Times New Roman" w:cs="Times New Roman"/>
          </w:rPr>
        </w:pPr>
        <w:r w:rsidRPr="006A5010">
          <w:rPr>
            <w:rFonts w:ascii="Times New Roman" w:hAnsi="Times New Roman" w:cs="Times New Roman"/>
          </w:rPr>
          <w:fldChar w:fldCharType="begin"/>
        </w:r>
        <w:r w:rsidRPr="006A5010">
          <w:rPr>
            <w:rFonts w:ascii="Times New Roman" w:hAnsi="Times New Roman" w:cs="Times New Roman"/>
          </w:rPr>
          <w:instrText>PAGE   \* MERGEFORMAT</w:instrText>
        </w:r>
        <w:r w:rsidRPr="006A5010">
          <w:rPr>
            <w:rFonts w:ascii="Times New Roman" w:hAnsi="Times New Roman" w:cs="Times New Roman"/>
          </w:rPr>
          <w:fldChar w:fldCharType="separate"/>
        </w:r>
        <w:r w:rsidR="00ED4CF6" w:rsidRPr="00ED4CF6">
          <w:rPr>
            <w:rFonts w:ascii="Times New Roman" w:hAnsi="Times New Roman" w:cs="Times New Roman"/>
            <w:noProof/>
            <w:lang w:val="ru-RU"/>
          </w:rPr>
          <w:t>11</w:t>
        </w:r>
        <w:r w:rsidRPr="006A5010">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698376"/>
      <w:docPartObj>
        <w:docPartGallery w:val="Page Numbers (Top of Page)"/>
        <w:docPartUnique/>
      </w:docPartObj>
    </w:sdtPr>
    <w:sdtEndPr>
      <w:rPr>
        <w:rFonts w:ascii="Times New Roman" w:hAnsi="Times New Roman" w:cs="Times New Roman"/>
      </w:rPr>
    </w:sdtEndPr>
    <w:sdtContent>
      <w:p w14:paraId="60AA0C17" w14:textId="4D702B51" w:rsidR="00DF4A0B" w:rsidRPr="006A5010" w:rsidRDefault="00DF4A0B">
        <w:pPr>
          <w:pStyle w:val="aa"/>
          <w:jc w:val="center"/>
          <w:rPr>
            <w:rFonts w:ascii="Times New Roman" w:hAnsi="Times New Roman" w:cs="Times New Roman"/>
          </w:rPr>
        </w:pPr>
        <w:r w:rsidRPr="006A5010">
          <w:rPr>
            <w:rFonts w:ascii="Times New Roman" w:hAnsi="Times New Roman" w:cs="Times New Roman"/>
          </w:rPr>
          <w:fldChar w:fldCharType="begin"/>
        </w:r>
        <w:r w:rsidRPr="006A5010">
          <w:rPr>
            <w:rFonts w:ascii="Times New Roman" w:hAnsi="Times New Roman" w:cs="Times New Roman"/>
          </w:rPr>
          <w:instrText>PAGE   \* MERGEFORMAT</w:instrText>
        </w:r>
        <w:r w:rsidRPr="006A5010">
          <w:rPr>
            <w:rFonts w:ascii="Times New Roman" w:hAnsi="Times New Roman" w:cs="Times New Roman"/>
          </w:rPr>
          <w:fldChar w:fldCharType="separate"/>
        </w:r>
        <w:r w:rsidR="00ED4CF6" w:rsidRPr="00ED4CF6">
          <w:rPr>
            <w:rFonts w:ascii="Times New Roman" w:hAnsi="Times New Roman" w:cs="Times New Roman"/>
            <w:noProof/>
            <w:lang w:val="ru-RU"/>
          </w:rPr>
          <w:t>12</w:t>
        </w:r>
        <w:r w:rsidRPr="006A5010">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6B23"/>
    <w:multiLevelType w:val="hybridMultilevel"/>
    <w:tmpl w:val="E92E4BF8"/>
    <w:lvl w:ilvl="0" w:tplc="648CCDF6">
      <w:start w:val="1"/>
      <w:numFmt w:val="decimal"/>
      <w:lvlText w:val="%1"/>
      <w:lvlJc w:val="righ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B71E11"/>
    <w:multiLevelType w:val="hybridMultilevel"/>
    <w:tmpl w:val="2D1AA99A"/>
    <w:lvl w:ilvl="0" w:tplc="FC3C3DE2">
      <w:start w:val="1"/>
      <w:numFmt w:val="decimal"/>
      <w:lvlText w:val="7.%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D616C62"/>
    <w:multiLevelType w:val="hybridMultilevel"/>
    <w:tmpl w:val="969EBF90"/>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5824DE7"/>
    <w:multiLevelType w:val="hybridMultilevel"/>
    <w:tmpl w:val="19D68672"/>
    <w:lvl w:ilvl="0" w:tplc="2B34D54E">
      <w:start w:val="1"/>
      <w:numFmt w:val="decimal"/>
      <w:lvlText w:val="6.1.%1."/>
      <w:lvlJc w:val="left"/>
      <w:pPr>
        <w:ind w:left="1429" w:hanging="360"/>
      </w:pPr>
      <w:rPr>
        <w:rFonts w:hint="default"/>
        <w:i w:val="0"/>
        <w:u w:color="FFFFFF" w:themeColor="background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D9F141E"/>
    <w:multiLevelType w:val="hybridMultilevel"/>
    <w:tmpl w:val="D096864A"/>
    <w:lvl w:ilvl="0" w:tplc="34923DC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53886047"/>
    <w:multiLevelType w:val="hybridMultilevel"/>
    <w:tmpl w:val="08724192"/>
    <w:lvl w:ilvl="0" w:tplc="EC8EAEEA">
      <w:start w:val="1"/>
      <w:numFmt w:val="bullet"/>
      <w:lvlText w:val=""/>
      <w:lvlJc w:val="left"/>
      <w:pPr>
        <w:ind w:left="1287" w:hanging="360"/>
      </w:pPr>
      <w:rPr>
        <w:rFonts w:ascii="Symbol" w:hAnsi="Symbol" w:hint="default"/>
        <w:lang w:val="ru-RU"/>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85D3572"/>
    <w:multiLevelType w:val="hybridMultilevel"/>
    <w:tmpl w:val="08166C86"/>
    <w:lvl w:ilvl="0" w:tplc="DFF689AE">
      <w:start w:val="1"/>
      <w:numFmt w:val="decimal"/>
      <w:lvlText w:val="3.%1."/>
      <w:lvlJc w:val="left"/>
      <w:pPr>
        <w:ind w:left="1287" w:hanging="360"/>
      </w:pPr>
      <w:rPr>
        <w:rFonts w:hint="default"/>
        <w:b/>
        <w:color w:val="000000" w:themeColor="text1"/>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62C60A2B"/>
    <w:multiLevelType w:val="multilevel"/>
    <w:tmpl w:val="0B704AD4"/>
    <w:lvl w:ilvl="0">
      <w:start w:val="1"/>
      <w:numFmt w:val="decimal"/>
      <w:lvlText w:val="%1."/>
      <w:lvlJc w:val="left"/>
      <w:pPr>
        <w:ind w:left="6031" w:hanging="360"/>
      </w:pPr>
      <w:rPr>
        <w:rFonts w:hint="default"/>
      </w:rPr>
    </w:lvl>
    <w:lvl w:ilvl="1">
      <w:start w:val="4"/>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4C1869"/>
    <w:multiLevelType w:val="hybridMultilevel"/>
    <w:tmpl w:val="6292D5C4"/>
    <w:lvl w:ilvl="0" w:tplc="928A629C">
      <w:start w:val="1"/>
      <w:numFmt w:val="decimal"/>
      <w:lvlText w:val="6.%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0"/>
  </w:num>
  <w:num w:numId="3">
    <w:abstractNumId w:val="6"/>
  </w:num>
  <w:num w:numId="4">
    <w:abstractNumId w:val="5"/>
  </w:num>
  <w:num w:numId="5">
    <w:abstractNumId w:val="9"/>
  </w:num>
  <w:num w:numId="6">
    <w:abstractNumId w:val="3"/>
  </w:num>
  <w:num w:numId="7">
    <w:abstractNumId w:val="1"/>
  </w:num>
  <w:num w:numId="8">
    <w:abstractNumId w:val="2"/>
  </w:num>
  <w:num w:numId="9">
    <w:abstractNumId w:val="4"/>
  </w:num>
  <w:num w:numId="10">
    <w:abstractNumId w:val="8"/>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11"/>
    <w:rsid w:val="00000B23"/>
    <w:rsid w:val="000032FA"/>
    <w:rsid w:val="00004664"/>
    <w:rsid w:val="00004C2D"/>
    <w:rsid w:val="000050FE"/>
    <w:rsid w:val="000057F9"/>
    <w:rsid w:val="0000607E"/>
    <w:rsid w:val="00007093"/>
    <w:rsid w:val="000075C9"/>
    <w:rsid w:val="0001170B"/>
    <w:rsid w:val="000141B3"/>
    <w:rsid w:val="00017163"/>
    <w:rsid w:val="00020E9A"/>
    <w:rsid w:val="00021209"/>
    <w:rsid w:val="000215A6"/>
    <w:rsid w:val="000222CF"/>
    <w:rsid w:val="0002242E"/>
    <w:rsid w:val="000253BF"/>
    <w:rsid w:val="00025E65"/>
    <w:rsid w:val="00026117"/>
    <w:rsid w:val="0002649B"/>
    <w:rsid w:val="00026557"/>
    <w:rsid w:val="00027099"/>
    <w:rsid w:val="000324F1"/>
    <w:rsid w:val="00035238"/>
    <w:rsid w:val="00035C04"/>
    <w:rsid w:val="00036CD6"/>
    <w:rsid w:val="000376A3"/>
    <w:rsid w:val="000376B6"/>
    <w:rsid w:val="00037ADC"/>
    <w:rsid w:val="00040B87"/>
    <w:rsid w:val="0004595B"/>
    <w:rsid w:val="00046292"/>
    <w:rsid w:val="00050A46"/>
    <w:rsid w:val="00051699"/>
    <w:rsid w:val="00051E4E"/>
    <w:rsid w:val="00052496"/>
    <w:rsid w:val="00055495"/>
    <w:rsid w:val="00057CBA"/>
    <w:rsid w:val="00060BCC"/>
    <w:rsid w:val="00062C1B"/>
    <w:rsid w:val="00063068"/>
    <w:rsid w:val="000658D7"/>
    <w:rsid w:val="00071062"/>
    <w:rsid w:val="00071609"/>
    <w:rsid w:val="0007177E"/>
    <w:rsid w:val="00073197"/>
    <w:rsid w:val="000800D8"/>
    <w:rsid w:val="00080471"/>
    <w:rsid w:val="0008060D"/>
    <w:rsid w:val="000807E0"/>
    <w:rsid w:val="0008189E"/>
    <w:rsid w:val="0008310B"/>
    <w:rsid w:val="00084E54"/>
    <w:rsid w:val="000853AA"/>
    <w:rsid w:val="000878D6"/>
    <w:rsid w:val="00091AD7"/>
    <w:rsid w:val="000945F5"/>
    <w:rsid w:val="00095B4A"/>
    <w:rsid w:val="00096B4E"/>
    <w:rsid w:val="000A073D"/>
    <w:rsid w:val="000A3049"/>
    <w:rsid w:val="000A7358"/>
    <w:rsid w:val="000A788F"/>
    <w:rsid w:val="000B3F63"/>
    <w:rsid w:val="000B6463"/>
    <w:rsid w:val="000B6D0D"/>
    <w:rsid w:val="000C0F50"/>
    <w:rsid w:val="000C10C6"/>
    <w:rsid w:val="000C115A"/>
    <w:rsid w:val="000C1FF9"/>
    <w:rsid w:val="000C3934"/>
    <w:rsid w:val="000C40C2"/>
    <w:rsid w:val="000C4554"/>
    <w:rsid w:val="000C46A6"/>
    <w:rsid w:val="000C72AF"/>
    <w:rsid w:val="000D17A2"/>
    <w:rsid w:val="000D2059"/>
    <w:rsid w:val="000D44DB"/>
    <w:rsid w:val="000D5C5A"/>
    <w:rsid w:val="000D5F00"/>
    <w:rsid w:val="000E18EE"/>
    <w:rsid w:val="000E504D"/>
    <w:rsid w:val="000E57AC"/>
    <w:rsid w:val="000E7524"/>
    <w:rsid w:val="000E7686"/>
    <w:rsid w:val="000E7A41"/>
    <w:rsid w:val="000F0083"/>
    <w:rsid w:val="000F2F22"/>
    <w:rsid w:val="000F3CD1"/>
    <w:rsid w:val="000F5F32"/>
    <w:rsid w:val="001007D0"/>
    <w:rsid w:val="001009C6"/>
    <w:rsid w:val="00101072"/>
    <w:rsid w:val="0010116D"/>
    <w:rsid w:val="00101A76"/>
    <w:rsid w:val="00101F9A"/>
    <w:rsid w:val="00102482"/>
    <w:rsid w:val="0011121C"/>
    <w:rsid w:val="0011133F"/>
    <w:rsid w:val="0011443B"/>
    <w:rsid w:val="00114869"/>
    <w:rsid w:val="00114F1B"/>
    <w:rsid w:val="00114F58"/>
    <w:rsid w:val="00115290"/>
    <w:rsid w:val="001158CF"/>
    <w:rsid w:val="00117869"/>
    <w:rsid w:val="001208E0"/>
    <w:rsid w:val="00122432"/>
    <w:rsid w:val="001273F0"/>
    <w:rsid w:val="00130FA3"/>
    <w:rsid w:val="00131C45"/>
    <w:rsid w:val="00135138"/>
    <w:rsid w:val="00135221"/>
    <w:rsid w:val="00135393"/>
    <w:rsid w:val="001367FF"/>
    <w:rsid w:val="00140C6C"/>
    <w:rsid w:val="001422EF"/>
    <w:rsid w:val="00142A5D"/>
    <w:rsid w:val="00146DDE"/>
    <w:rsid w:val="00151749"/>
    <w:rsid w:val="00155786"/>
    <w:rsid w:val="0015613D"/>
    <w:rsid w:val="001569ED"/>
    <w:rsid w:val="0015797E"/>
    <w:rsid w:val="00160D67"/>
    <w:rsid w:val="00162597"/>
    <w:rsid w:val="00164BBC"/>
    <w:rsid w:val="00166BDE"/>
    <w:rsid w:val="00166C46"/>
    <w:rsid w:val="0017170E"/>
    <w:rsid w:val="00171970"/>
    <w:rsid w:val="00171A1E"/>
    <w:rsid w:val="00175029"/>
    <w:rsid w:val="00176162"/>
    <w:rsid w:val="00176780"/>
    <w:rsid w:val="00176E41"/>
    <w:rsid w:val="001812F0"/>
    <w:rsid w:val="0018441B"/>
    <w:rsid w:val="001847AD"/>
    <w:rsid w:val="001851B1"/>
    <w:rsid w:val="00185468"/>
    <w:rsid w:val="00193584"/>
    <w:rsid w:val="00194AFF"/>
    <w:rsid w:val="001A10E5"/>
    <w:rsid w:val="001A267E"/>
    <w:rsid w:val="001A3EB8"/>
    <w:rsid w:val="001A4970"/>
    <w:rsid w:val="001A53B7"/>
    <w:rsid w:val="001A5E56"/>
    <w:rsid w:val="001A6601"/>
    <w:rsid w:val="001A7200"/>
    <w:rsid w:val="001A7218"/>
    <w:rsid w:val="001B16FC"/>
    <w:rsid w:val="001B3675"/>
    <w:rsid w:val="001B4B6E"/>
    <w:rsid w:val="001B698E"/>
    <w:rsid w:val="001B7D56"/>
    <w:rsid w:val="001C751F"/>
    <w:rsid w:val="001D10FA"/>
    <w:rsid w:val="001D156F"/>
    <w:rsid w:val="001D22AB"/>
    <w:rsid w:val="001E136D"/>
    <w:rsid w:val="001E1834"/>
    <w:rsid w:val="001E2477"/>
    <w:rsid w:val="001E3F13"/>
    <w:rsid w:val="001F1C6F"/>
    <w:rsid w:val="001F2308"/>
    <w:rsid w:val="001F2631"/>
    <w:rsid w:val="001F5068"/>
    <w:rsid w:val="001F6DC3"/>
    <w:rsid w:val="00201AFE"/>
    <w:rsid w:val="00202137"/>
    <w:rsid w:val="00202662"/>
    <w:rsid w:val="002050E6"/>
    <w:rsid w:val="00206D93"/>
    <w:rsid w:val="0021158C"/>
    <w:rsid w:val="002121CD"/>
    <w:rsid w:val="00212932"/>
    <w:rsid w:val="00214B02"/>
    <w:rsid w:val="00215017"/>
    <w:rsid w:val="00216B0C"/>
    <w:rsid w:val="00223944"/>
    <w:rsid w:val="002246DC"/>
    <w:rsid w:val="0022568F"/>
    <w:rsid w:val="002256E9"/>
    <w:rsid w:val="00232BB3"/>
    <w:rsid w:val="0023543E"/>
    <w:rsid w:val="0023690F"/>
    <w:rsid w:val="0023715D"/>
    <w:rsid w:val="002375FE"/>
    <w:rsid w:val="0023766F"/>
    <w:rsid w:val="00241F19"/>
    <w:rsid w:val="00242C84"/>
    <w:rsid w:val="0024333D"/>
    <w:rsid w:val="00243C11"/>
    <w:rsid w:val="00244A93"/>
    <w:rsid w:val="00247173"/>
    <w:rsid w:val="002505A0"/>
    <w:rsid w:val="00255B4C"/>
    <w:rsid w:val="00260674"/>
    <w:rsid w:val="00260A54"/>
    <w:rsid w:val="0026158B"/>
    <w:rsid w:val="00264695"/>
    <w:rsid w:val="00267214"/>
    <w:rsid w:val="00270AE6"/>
    <w:rsid w:val="00270FF8"/>
    <w:rsid w:val="002713A9"/>
    <w:rsid w:val="002722CE"/>
    <w:rsid w:val="0027398E"/>
    <w:rsid w:val="00277527"/>
    <w:rsid w:val="002777C6"/>
    <w:rsid w:val="002809A7"/>
    <w:rsid w:val="00282347"/>
    <w:rsid w:val="002827ED"/>
    <w:rsid w:val="00283345"/>
    <w:rsid w:val="00283721"/>
    <w:rsid w:val="00283949"/>
    <w:rsid w:val="002860D2"/>
    <w:rsid w:val="00287138"/>
    <w:rsid w:val="00290C82"/>
    <w:rsid w:val="00290F0F"/>
    <w:rsid w:val="0029130E"/>
    <w:rsid w:val="00291B30"/>
    <w:rsid w:val="00291EE2"/>
    <w:rsid w:val="0029210F"/>
    <w:rsid w:val="00294042"/>
    <w:rsid w:val="0029426C"/>
    <w:rsid w:val="00296302"/>
    <w:rsid w:val="00297E7E"/>
    <w:rsid w:val="002A0C18"/>
    <w:rsid w:val="002A1680"/>
    <w:rsid w:val="002A3ACC"/>
    <w:rsid w:val="002A4DA3"/>
    <w:rsid w:val="002A53B3"/>
    <w:rsid w:val="002A5851"/>
    <w:rsid w:val="002A5ABB"/>
    <w:rsid w:val="002A5EDD"/>
    <w:rsid w:val="002B3D40"/>
    <w:rsid w:val="002B563B"/>
    <w:rsid w:val="002B766A"/>
    <w:rsid w:val="002C0099"/>
    <w:rsid w:val="002C00D4"/>
    <w:rsid w:val="002C037F"/>
    <w:rsid w:val="002C0BD4"/>
    <w:rsid w:val="002C0D93"/>
    <w:rsid w:val="002C13C5"/>
    <w:rsid w:val="002C5068"/>
    <w:rsid w:val="002C551E"/>
    <w:rsid w:val="002C5BCA"/>
    <w:rsid w:val="002C6362"/>
    <w:rsid w:val="002C71A2"/>
    <w:rsid w:val="002C72EE"/>
    <w:rsid w:val="002D092D"/>
    <w:rsid w:val="002D11EE"/>
    <w:rsid w:val="002D4108"/>
    <w:rsid w:val="002D4904"/>
    <w:rsid w:val="002D4BBE"/>
    <w:rsid w:val="002D51E5"/>
    <w:rsid w:val="002D7184"/>
    <w:rsid w:val="002E3FEC"/>
    <w:rsid w:val="002E498E"/>
    <w:rsid w:val="002E5754"/>
    <w:rsid w:val="002E6DA1"/>
    <w:rsid w:val="002E72BB"/>
    <w:rsid w:val="002E763A"/>
    <w:rsid w:val="002E7AAE"/>
    <w:rsid w:val="002F0F63"/>
    <w:rsid w:val="002F4A12"/>
    <w:rsid w:val="002F68DD"/>
    <w:rsid w:val="002F6E75"/>
    <w:rsid w:val="00300928"/>
    <w:rsid w:val="00300A41"/>
    <w:rsid w:val="00301F93"/>
    <w:rsid w:val="00302379"/>
    <w:rsid w:val="00305FFF"/>
    <w:rsid w:val="003074EA"/>
    <w:rsid w:val="003075F4"/>
    <w:rsid w:val="00307BB8"/>
    <w:rsid w:val="003118EA"/>
    <w:rsid w:val="0031374A"/>
    <w:rsid w:val="00315E9F"/>
    <w:rsid w:val="00315F1C"/>
    <w:rsid w:val="00316941"/>
    <w:rsid w:val="00321125"/>
    <w:rsid w:val="00321232"/>
    <w:rsid w:val="00321E98"/>
    <w:rsid w:val="00326597"/>
    <w:rsid w:val="00330BF3"/>
    <w:rsid w:val="0033608E"/>
    <w:rsid w:val="0033676F"/>
    <w:rsid w:val="00336963"/>
    <w:rsid w:val="00342F42"/>
    <w:rsid w:val="0034377D"/>
    <w:rsid w:val="0034636C"/>
    <w:rsid w:val="00346984"/>
    <w:rsid w:val="0034795B"/>
    <w:rsid w:val="0035099E"/>
    <w:rsid w:val="003521B3"/>
    <w:rsid w:val="00352798"/>
    <w:rsid w:val="00355182"/>
    <w:rsid w:val="00356752"/>
    <w:rsid w:val="00357647"/>
    <w:rsid w:val="00357C68"/>
    <w:rsid w:val="00357C85"/>
    <w:rsid w:val="003604B8"/>
    <w:rsid w:val="00362D90"/>
    <w:rsid w:val="00363AC2"/>
    <w:rsid w:val="00370DC1"/>
    <w:rsid w:val="003710F2"/>
    <w:rsid w:val="003713E8"/>
    <w:rsid w:val="00371DE2"/>
    <w:rsid w:val="00372346"/>
    <w:rsid w:val="00376826"/>
    <w:rsid w:val="00377B1D"/>
    <w:rsid w:val="00377DA0"/>
    <w:rsid w:val="00377F09"/>
    <w:rsid w:val="0038100C"/>
    <w:rsid w:val="0038294F"/>
    <w:rsid w:val="0038405D"/>
    <w:rsid w:val="00387745"/>
    <w:rsid w:val="00387C48"/>
    <w:rsid w:val="00387F91"/>
    <w:rsid w:val="003910A0"/>
    <w:rsid w:val="00395187"/>
    <w:rsid w:val="00396420"/>
    <w:rsid w:val="00396E5E"/>
    <w:rsid w:val="00397B66"/>
    <w:rsid w:val="003A0815"/>
    <w:rsid w:val="003A098A"/>
    <w:rsid w:val="003A0B30"/>
    <w:rsid w:val="003A38FC"/>
    <w:rsid w:val="003A3A03"/>
    <w:rsid w:val="003A3A1A"/>
    <w:rsid w:val="003A5E60"/>
    <w:rsid w:val="003A77BE"/>
    <w:rsid w:val="003B3DA6"/>
    <w:rsid w:val="003B433B"/>
    <w:rsid w:val="003B5667"/>
    <w:rsid w:val="003B7A2D"/>
    <w:rsid w:val="003B7C3C"/>
    <w:rsid w:val="003C6C78"/>
    <w:rsid w:val="003C75A0"/>
    <w:rsid w:val="003C7CF2"/>
    <w:rsid w:val="003C7FB0"/>
    <w:rsid w:val="003D0561"/>
    <w:rsid w:val="003D0631"/>
    <w:rsid w:val="003D522C"/>
    <w:rsid w:val="003D532F"/>
    <w:rsid w:val="003D720F"/>
    <w:rsid w:val="003D7313"/>
    <w:rsid w:val="003D7B55"/>
    <w:rsid w:val="003E058F"/>
    <w:rsid w:val="003E2056"/>
    <w:rsid w:val="003E2D86"/>
    <w:rsid w:val="003E5480"/>
    <w:rsid w:val="003E64DD"/>
    <w:rsid w:val="003E6E30"/>
    <w:rsid w:val="003E7FC5"/>
    <w:rsid w:val="003F091D"/>
    <w:rsid w:val="003F142C"/>
    <w:rsid w:val="003F148E"/>
    <w:rsid w:val="003F198A"/>
    <w:rsid w:val="003F1CF7"/>
    <w:rsid w:val="003F1F13"/>
    <w:rsid w:val="003F2BD4"/>
    <w:rsid w:val="003F2FCE"/>
    <w:rsid w:val="003F4E23"/>
    <w:rsid w:val="003F589E"/>
    <w:rsid w:val="003F6FFE"/>
    <w:rsid w:val="00400FE7"/>
    <w:rsid w:val="00407E17"/>
    <w:rsid w:val="004115FD"/>
    <w:rsid w:val="00413649"/>
    <w:rsid w:val="00413D60"/>
    <w:rsid w:val="004146C2"/>
    <w:rsid w:val="00414A49"/>
    <w:rsid w:val="004156F2"/>
    <w:rsid w:val="004201C6"/>
    <w:rsid w:val="00421AAD"/>
    <w:rsid w:val="0042244D"/>
    <w:rsid w:val="004247CA"/>
    <w:rsid w:val="00424D82"/>
    <w:rsid w:val="00424EE9"/>
    <w:rsid w:val="0042780E"/>
    <w:rsid w:val="00427A2F"/>
    <w:rsid w:val="004307BD"/>
    <w:rsid w:val="00431463"/>
    <w:rsid w:val="00431B4E"/>
    <w:rsid w:val="004329F1"/>
    <w:rsid w:val="004361BC"/>
    <w:rsid w:val="004410C6"/>
    <w:rsid w:val="00444A70"/>
    <w:rsid w:val="00444D87"/>
    <w:rsid w:val="00445542"/>
    <w:rsid w:val="00447117"/>
    <w:rsid w:val="00447C1E"/>
    <w:rsid w:val="0045319F"/>
    <w:rsid w:val="00456346"/>
    <w:rsid w:val="004579F9"/>
    <w:rsid w:val="004610D9"/>
    <w:rsid w:val="00461683"/>
    <w:rsid w:val="0046219A"/>
    <w:rsid w:val="00465448"/>
    <w:rsid w:val="00466053"/>
    <w:rsid w:val="00466431"/>
    <w:rsid w:val="004665AB"/>
    <w:rsid w:val="0046729B"/>
    <w:rsid w:val="00472E91"/>
    <w:rsid w:val="00474F60"/>
    <w:rsid w:val="00475752"/>
    <w:rsid w:val="00480444"/>
    <w:rsid w:val="00480685"/>
    <w:rsid w:val="00482BD1"/>
    <w:rsid w:val="004841A5"/>
    <w:rsid w:val="00485A63"/>
    <w:rsid w:val="00486697"/>
    <w:rsid w:val="00490273"/>
    <w:rsid w:val="00491EFC"/>
    <w:rsid w:val="00494F85"/>
    <w:rsid w:val="004950DE"/>
    <w:rsid w:val="0049688F"/>
    <w:rsid w:val="004968FD"/>
    <w:rsid w:val="004A07B1"/>
    <w:rsid w:val="004A0A3C"/>
    <w:rsid w:val="004A15CF"/>
    <w:rsid w:val="004A1BC4"/>
    <w:rsid w:val="004A21F8"/>
    <w:rsid w:val="004A2755"/>
    <w:rsid w:val="004A331B"/>
    <w:rsid w:val="004A3B55"/>
    <w:rsid w:val="004A4175"/>
    <w:rsid w:val="004A4E16"/>
    <w:rsid w:val="004A586E"/>
    <w:rsid w:val="004A6839"/>
    <w:rsid w:val="004B0A00"/>
    <w:rsid w:val="004B2A22"/>
    <w:rsid w:val="004B3B6A"/>
    <w:rsid w:val="004B5CA0"/>
    <w:rsid w:val="004C01C6"/>
    <w:rsid w:val="004C15BD"/>
    <w:rsid w:val="004C27DF"/>
    <w:rsid w:val="004C3462"/>
    <w:rsid w:val="004C50D6"/>
    <w:rsid w:val="004C63B7"/>
    <w:rsid w:val="004C6F9C"/>
    <w:rsid w:val="004D067E"/>
    <w:rsid w:val="004D0EDB"/>
    <w:rsid w:val="004D1B47"/>
    <w:rsid w:val="004D423E"/>
    <w:rsid w:val="004D42F1"/>
    <w:rsid w:val="004D7479"/>
    <w:rsid w:val="004E1738"/>
    <w:rsid w:val="004E196D"/>
    <w:rsid w:val="004E24F8"/>
    <w:rsid w:val="004E3E8B"/>
    <w:rsid w:val="004E4729"/>
    <w:rsid w:val="004E55FD"/>
    <w:rsid w:val="004E5BB9"/>
    <w:rsid w:val="004E643A"/>
    <w:rsid w:val="004E7141"/>
    <w:rsid w:val="004F1663"/>
    <w:rsid w:val="004F1FAA"/>
    <w:rsid w:val="004F239E"/>
    <w:rsid w:val="004F2F57"/>
    <w:rsid w:val="004F5B18"/>
    <w:rsid w:val="004F6335"/>
    <w:rsid w:val="005005C1"/>
    <w:rsid w:val="00500C1C"/>
    <w:rsid w:val="00502079"/>
    <w:rsid w:val="005041DF"/>
    <w:rsid w:val="00504F41"/>
    <w:rsid w:val="00506321"/>
    <w:rsid w:val="005066B8"/>
    <w:rsid w:val="00510472"/>
    <w:rsid w:val="00510F03"/>
    <w:rsid w:val="005122CA"/>
    <w:rsid w:val="00512D28"/>
    <w:rsid w:val="005132D7"/>
    <w:rsid w:val="00513666"/>
    <w:rsid w:val="00513FB6"/>
    <w:rsid w:val="0051655D"/>
    <w:rsid w:val="00516B80"/>
    <w:rsid w:val="00522D8C"/>
    <w:rsid w:val="005244AC"/>
    <w:rsid w:val="00525551"/>
    <w:rsid w:val="00527CD4"/>
    <w:rsid w:val="00527E11"/>
    <w:rsid w:val="00532331"/>
    <w:rsid w:val="005323C6"/>
    <w:rsid w:val="005349A0"/>
    <w:rsid w:val="00534A03"/>
    <w:rsid w:val="005370AA"/>
    <w:rsid w:val="00537275"/>
    <w:rsid w:val="005379A7"/>
    <w:rsid w:val="00542C57"/>
    <w:rsid w:val="00542FB5"/>
    <w:rsid w:val="005431ED"/>
    <w:rsid w:val="005432B6"/>
    <w:rsid w:val="00551255"/>
    <w:rsid w:val="005575FB"/>
    <w:rsid w:val="005576DF"/>
    <w:rsid w:val="00564FF7"/>
    <w:rsid w:val="005677B2"/>
    <w:rsid w:val="00571CCC"/>
    <w:rsid w:val="00573D32"/>
    <w:rsid w:val="00574BC5"/>
    <w:rsid w:val="00574FBE"/>
    <w:rsid w:val="00576332"/>
    <w:rsid w:val="00581F9B"/>
    <w:rsid w:val="00582BF2"/>
    <w:rsid w:val="00583533"/>
    <w:rsid w:val="00583799"/>
    <w:rsid w:val="00583B1D"/>
    <w:rsid w:val="00583FB7"/>
    <w:rsid w:val="005853C1"/>
    <w:rsid w:val="0059254A"/>
    <w:rsid w:val="005939FC"/>
    <w:rsid w:val="0059494E"/>
    <w:rsid w:val="00594C35"/>
    <w:rsid w:val="00594DC2"/>
    <w:rsid w:val="00595131"/>
    <w:rsid w:val="00595339"/>
    <w:rsid w:val="00595A8D"/>
    <w:rsid w:val="00597BB3"/>
    <w:rsid w:val="005A0E31"/>
    <w:rsid w:val="005A19F9"/>
    <w:rsid w:val="005A2574"/>
    <w:rsid w:val="005A43A3"/>
    <w:rsid w:val="005A7759"/>
    <w:rsid w:val="005B1379"/>
    <w:rsid w:val="005B2082"/>
    <w:rsid w:val="005B60B4"/>
    <w:rsid w:val="005B689F"/>
    <w:rsid w:val="005B7855"/>
    <w:rsid w:val="005C135F"/>
    <w:rsid w:val="005C5440"/>
    <w:rsid w:val="005C7417"/>
    <w:rsid w:val="005D1FBA"/>
    <w:rsid w:val="005D20C0"/>
    <w:rsid w:val="005D3479"/>
    <w:rsid w:val="005D37AC"/>
    <w:rsid w:val="005D3CAD"/>
    <w:rsid w:val="005D4E7D"/>
    <w:rsid w:val="005E5D60"/>
    <w:rsid w:val="005E6191"/>
    <w:rsid w:val="005E6368"/>
    <w:rsid w:val="005E7562"/>
    <w:rsid w:val="005F4B59"/>
    <w:rsid w:val="005F51BA"/>
    <w:rsid w:val="005F64C8"/>
    <w:rsid w:val="005F70AD"/>
    <w:rsid w:val="006016CB"/>
    <w:rsid w:val="00601A22"/>
    <w:rsid w:val="00602090"/>
    <w:rsid w:val="00602E4C"/>
    <w:rsid w:val="00603A89"/>
    <w:rsid w:val="006076AA"/>
    <w:rsid w:val="00611CAF"/>
    <w:rsid w:val="00613306"/>
    <w:rsid w:val="0061352D"/>
    <w:rsid w:val="00614226"/>
    <w:rsid w:val="00614CBF"/>
    <w:rsid w:val="00614D3E"/>
    <w:rsid w:val="00615726"/>
    <w:rsid w:val="00620117"/>
    <w:rsid w:val="006209DB"/>
    <w:rsid w:val="00621495"/>
    <w:rsid w:val="00625DE7"/>
    <w:rsid w:val="006277C6"/>
    <w:rsid w:val="0063165F"/>
    <w:rsid w:val="00633517"/>
    <w:rsid w:val="00633EB9"/>
    <w:rsid w:val="00635D09"/>
    <w:rsid w:val="00635D56"/>
    <w:rsid w:val="0063633F"/>
    <w:rsid w:val="00637648"/>
    <w:rsid w:val="00640B31"/>
    <w:rsid w:val="006414D6"/>
    <w:rsid w:val="00641EA8"/>
    <w:rsid w:val="00644153"/>
    <w:rsid w:val="00647593"/>
    <w:rsid w:val="00650892"/>
    <w:rsid w:val="00650C2D"/>
    <w:rsid w:val="006510BE"/>
    <w:rsid w:val="0065111F"/>
    <w:rsid w:val="00654A63"/>
    <w:rsid w:val="00655E61"/>
    <w:rsid w:val="006613C7"/>
    <w:rsid w:val="00663954"/>
    <w:rsid w:val="00666F28"/>
    <w:rsid w:val="0066789F"/>
    <w:rsid w:val="0067108D"/>
    <w:rsid w:val="006711A7"/>
    <w:rsid w:val="0067248C"/>
    <w:rsid w:val="00673BB4"/>
    <w:rsid w:val="00675CBD"/>
    <w:rsid w:val="006800FD"/>
    <w:rsid w:val="00680167"/>
    <w:rsid w:val="00680F86"/>
    <w:rsid w:val="006813F8"/>
    <w:rsid w:val="00682CD1"/>
    <w:rsid w:val="006838AB"/>
    <w:rsid w:val="00683C49"/>
    <w:rsid w:val="00687CB0"/>
    <w:rsid w:val="00687F7A"/>
    <w:rsid w:val="0069688F"/>
    <w:rsid w:val="00696C3C"/>
    <w:rsid w:val="00697C7B"/>
    <w:rsid w:val="006A0B91"/>
    <w:rsid w:val="006A10A2"/>
    <w:rsid w:val="006A1E92"/>
    <w:rsid w:val="006A4049"/>
    <w:rsid w:val="006A5010"/>
    <w:rsid w:val="006A5458"/>
    <w:rsid w:val="006A55BB"/>
    <w:rsid w:val="006A5DC1"/>
    <w:rsid w:val="006B1DE7"/>
    <w:rsid w:val="006B2B08"/>
    <w:rsid w:val="006B2E5A"/>
    <w:rsid w:val="006B74B6"/>
    <w:rsid w:val="006C3CB4"/>
    <w:rsid w:val="006C645F"/>
    <w:rsid w:val="006D0BCB"/>
    <w:rsid w:val="006D295E"/>
    <w:rsid w:val="006D4960"/>
    <w:rsid w:val="006D6BD0"/>
    <w:rsid w:val="006D77E5"/>
    <w:rsid w:val="006D7E28"/>
    <w:rsid w:val="006E46B0"/>
    <w:rsid w:val="006E55DD"/>
    <w:rsid w:val="006E56E0"/>
    <w:rsid w:val="006E6C52"/>
    <w:rsid w:val="006E7FE9"/>
    <w:rsid w:val="006F03CF"/>
    <w:rsid w:val="006F1470"/>
    <w:rsid w:val="006F1DA9"/>
    <w:rsid w:val="006F26BF"/>
    <w:rsid w:val="006F2CD6"/>
    <w:rsid w:val="006F52A6"/>
    <w:rsid w:val="006F6EC5"/>
    <w:rsid w:val="006F7F9A"/>
    <w:rsid w:val="0070058A"/>
    <w:rsid w:val="00701ADB"/>
    <w:rsid w:val="007029E9"/>
    <w:rsid w:val="0070573D"/>
    <w:rsid w:val="00706E6A"/>
    <w:rsid w:val="0071155F"/>
    <w:rsid w:val="0071662A"/>
    <w:rsid w:val="00716D31"/>
    <w:rsid w:val="00717548"/>
    <w:rsid w:val="00724125"/>
    <w:rsid w:val="0072636A"/>
    <w:rsid w:val="00732834"/>
    <w:rsid w:val="00735ECE"/>
    <w:rsid w:val="00743F13"/>
    <w:rsid w:val="00745B2E"/>
    <w:rsid w:val="0074647D"/>
    <w:rsid w:val="007478ED"/>
    <w:rsid w:val="00747F6F"/>
    <w:rsid w:val="0075236D"/>
    <w:rsid w:val="00754115"/>
    <w:rsid w:val="00754596"/>
    <w:rsid w:val="007568DF"/>
    <w:rsid w:val="007578C9"/>
    <w:rsid w:val="00761070"/>
    <w:rsid w:val="00761C3E"/>
    <w:rsid w:val="00764E37"/>
    <w:rsid w:val="0076618B"/>
    <w:rsid w:val="007666DD"/>
    <w:rsid w:val="0076776F"/>
    <w:rsid w:val="007717FD"/>
    <w:rsid w:val="00774418"/>
    <w:rsid w:val="00774BCB"/>
    <w:rsid w:val="00776542"/>
    <w:rsid w:val="0078035F"/>
    <w:rsid w:val="007819C9"/>
    <w:rsid w:val="00782980"/>
    <w:rsid w:val="00782AC6"/>
    <w:rsid w:val="00784999"/>
    <w:rsid w:val="007904EA"/>
    <w:rsid w:val="00790C2D"/>
    <w:rsid w:val="00791C2A"/>
    <w:rsid w:val="00791ED3"/>
    <w:rsid w:val="00794482"/>
    <w:rsid w:val="00794EC9"/>
    <w:rsid w:val="00795ADE"/>
    <w:rsid w:val="007A41B4"/>
    <w:rsid w:val="007B19CD"/>
    <w:rsid w:val="007B5DB7"/>
    <w:rsid w:val="007B613D"/>
    <w:rsid w:val="007C0E5C"/>
    <w:rsid w:val="007C1C3C"/>
    <w:rsid w:val="007C22D9"/>
    <w:rsid w:val="007C2348"/>
    <w:rsid w:val="007C4735"/>
    <w:rsid w:val="007D08DC"/>
    <w:rsid w:val="007D195B"/>
    <w:rsid w:val="007D1D84"/>
    <w:rsid w:val="007D42E9"/>
    <w:rsid w:val="007D4A67"/>
    <w:rsid w:val="007D6BE5"/>
    <w:rsid w:val="007D735A"/>
    <w:rsid w:val="007E0D4A"/>
    <w:rsid w:val="007E2621"/>
    <w:rsid w:val="007E29CA"/>
    <w:rsid w:val="007E31F0"/>
    <w:rsid w:val="007E367B"/>
    <w:rsid w:val="007E6097"/>
    <w:rsid w:val="007E72E1"/>
    <w:rsid w:val="007F6EEB"/>
    <w:rsid w:val="00800A92"/>
    <w:rsid w:val="00802982"/>
    <w:rsid w:val="00802C80"/>
    <w:rsid w:val="00802E24"/>
    <w:rsid w:val="00803855"/>
    <w:rsid w:val="00803CC8"/>
    <w:rsid w:val="00804C24"/>
    <w:rsid w:val="0080657B"/>
    <w:rsid w:val="00811673"/>
    <w:rsid w:val="00811E03"/>
    <w:rsid w:val="00816576"/>
    <w:rsid w:val="00816604"/>
    <w:rsid w:val="0081693C"/>
    <w:rsid w:val="008174E1"/>
    <w:rsid w:val="00817EB7"/>
    <w:rsid w:val="008219E4"/>
    <w:rsid w:val="00821BE6"/>
    <w:rsid w:val="00821C1F"/>
    <w:rsid w:val="0082668E"/>
    <w:rsid w:val="00826D6B"/>
    <w:rsid w:val="0083032A"/>
    <w:rsid w:val="008309C9"/>
    <w:rsid w:val="00830B11"/>
    <w:rsid w:val="00831A8C"/>
    <w:rsid w:val="00832546"/>
    <w:rsid w:val="0083254E"/>
    <w:rsid w:val="00836BF0"/>
    <w:rsid w:val="00841327"/>
    <w:rsid w:val="0084174D"/>
    <w:rsid w:val="00841D23"/>
    <w:rsid w:val="00844BBA"/>
    <w:rsid w:val="008452A9"/>
    <w:rsid w:val="00845C95"/>
    <w:rsid w:val="00847170"/>
    <w:rsid w:val="008472C9"/>
    <w:rsid w:val="00850239"/>
    <w:rsid w:val="00852612"/>
    <w:rsid w:val="008527DC"/>
    <w:rsid w:val="0085762E"/>
    <w:rsid w:val="00857813"/>
    <w:rsid w:val="0085794F"/>
    <w:rsid w:val="008615E9"/>
    <w:rsid w:val="00861BB5"/>
    <w:rsid w:val="0086200E"/>
    <w:rsid w:val="008627C2"/>
    <w:rsid w:val="00863C2F"/>
    <w:rsid w:val="00864FED"/>
    <w:rsid w:val="008673B7"/>
    <w:rsid w:val="00870656"/>
    <w:rsid w:val="008728A8"/>
    <w:rsid w:val="00874017"/>
    <w:rsid w:val="00875C4A"/>
    <w:rsid w:val="00876C0B"/>
    <w:rsid w:val="00880A6F"/>
    <w:rsid w:val="008843BB"/>
    <w:rsid w:val="008847E3"/>
    <w:rsid w:val="00884AB4"/>
    <w:rsid w:val="0088712F"/>
    <w:rsid w:val="0088727D"/>
    <w:rsid w:val="008944AA"/>
    <w:rsid w:val="0089636D"/>
    <w:rsid w:val="008978FD"/>
    <w:rsid w:val="008A31D2"/>
    <w:rsid w:val="008A3FEC"/>
    <w:rsid w:val="008A44EF"/>
    <w:rsid w:val="008A485E"/>
    <w:rsid w:val="008A510E"/>
    <w:rsid w:val="008A6F96"/>
    <w:rsid w:val="008A7039"/>
    <w:rsid w:val="008A7EDF"/>
    <w:rsid w:val="008B0598"/>
    <w:rsid w:val="008B06D0"/>
    <w:rsid w:val="008B3370"/>
    <w:rsid w:val="008B4E96"/>
    <w:rsid w:val="008B6490"/>
    <w:rsid w:val="008B7A7B"/>
    <w:rsid w:val="008C3958"/>
    <w:rsid w:val="008C6E80"/>
    <w:rsid w:val="008C73FA"/>
    <w:rsid w:val="008D1B3E"/>
    <w:rsid w:val="008D36E0"/>
    <w:rsid w:val="008D71D6"/>
    <w:rsid w:val="008E04D3"/>
    <w:rsid w:val="008E2442"/>
    <w:rsid w:val="008E2D07"/>
    <w:rsid w:val="008E5830"/>
    <w:rsid w:val="008E59F4"/>
    <w:rsid w:val="008E7076"/>
    <w:rsid w:val="008E7765"/>
    <w:rsid w:val="008E797D"/>
    <w:rsid w:val="008F21B4"/>
    <w:rsid w:val="008F223E"/>
    <w:rsid w:val="008F23C3"/>
    <w:rsid w:val="008F27FC"/>
    <w:rsid w:val="008F31D4"/>
    <w:rsid w:val="008F4BE9"/>
    <w:rsid w:val="008F60AB"/>
    <w:rsid w:val="008F6E45"/>
    <w:rsid w:val="008F7999"/>
    <w:rsid w:val="008F7CA8"/>
    <w:rsid w:val="00900027"/>
    <w:rsid w:val="00901777"/>
    <w:rsid w:val="00902C85"/>
    <w:rsid w:val="00903691"/>
    <w:rsid w:val="009054DF"/>
    <w:rsid w:val="00905657"/>
    <w:rsid w:val="00905907"/>
    <w:rsid w:val="00905A81"/>
    <w:rsid w:val="009115EE"/>
    <w:rsid w:val="00912B8D"/>
    <w:rsid w:val="009130B3"/>
    <w:rsid w:val="0091325B"/>
    <w:rsid w:val="00913351"/>
    <w:rsid w:val="009173A6"/>
    <w:rsid w:val="00917CC7"/>
    <w:rsid w:val="00922C89"/>
    <w:rsid w:val="00927DDF"/>
    <w:rsid w:val="00933026"/>
    <w:rsid w:val="00933CE5"/>
    <w:rsid w:val="00934214"/>
    <w:rsid w:val="00934F42"/>
    <w:rsid w:val="00935901"/>
    <w:rsid w:val="0093636B"/>
    <w:rsid w:val="009379E2"/>
    <w:rsid w:val="009407C6"/>
    <w:rsid w:val="00941F2F"/>
    <w:rsid w:val="009464E6"/>
    <w:rsid w:val="00950D2E"/>
    <w:rsid w:val="00951A4C"/>
    <w:rsid w:val="009534BC"/>
    <w:rsid w:val="00953ACE"/>
    <w:rsid w:val="009540B6"/>
    <w:rsid w:val="0095577C"/>
    <w:rsid w:val="00955C1E"/>
    <w:rsid w:val="009565FD"/>
    <w:rsid w:val="0096058D"/>
    <w:rsid w:val="00962B8A"/>
    <w:rsid w:val="00963FE5"/>
    <w:rsid w:val="00966B2A"/>
    <w:rsid w:val="00966EC3"/>
    <w:rsid w:val="00970C82"/>
    <w:rsid w:val="00970F43"/>
    <w:rsid w:val="00971ACB"/>
    <w:rsid w:val="009725BA"/>
    <w:rsid w:val="009734F6"/>
    <w:rsid w:val="009735BD"/>
    <w:rsid w:val="009741B6"/>
    <w:rsid w:val="009777B7"/>
    <w:rsid w:val="00980FB8"/>
    <w:rsid w:val="00981D1E"/>
    <w:rsid w:val="00985BD5"/>
    <w:rsid w:val="0099209E"/>
    <w:rsid w:val="0099384A"/>
    <w:rsid w:val="00993D07"/>
    <w:rsid w:val="00994497"/>
    <w:rsid w:val="00994E9A"/>
    <w:rsid w:val="00995125"/>
    <w:rsid w:val="00996174"/>
    <w:rsid w:val="0099669C"/>
    <w:rsid w:val="00997F9A"/>
    <w:rsid w:val="009A07D7"/>
    <w:rsid w:val="009A28B1"/>
    <w:rsid w:val="009A31C8"/>
    <w:rsid w:val="009A7B28"/>
    <w:rsid w:val="009B0CBB"/>
    <w:rsid w:val="009B2A77"/>
    <w:rsid w:val="009B2EE0"/>
    <w:rsid w:val="009B3529"/>
    <w:rsid w:val="009B365A"/>
    <w:rsid w:val="009B4856"/>
    <w:rsid w:val="009B48C0"/>
    <w:rsid w:val="009B7869"/>
    <w:rsid w:val="009B7A11"/>
    <w:rsid w:val="009B7BAF"/>
    <w:rsid w:val="009C215C"/>
    <w:rsid w:val="009C501A"/>
    <w:rsid w:val="009C6D40"/>
    <w:rsid w:val="009D070F"/>
    <w:rsid w:val="009D62EF"/>
    <w:rsid w:val="009D7B35"/>
    <w:rsid w:val="009E015B"/>
    <w:rsid w:val="009E4E68"/>
    <w:rsid w:val="009E5DEF"/>
    <w:rsid w:val="009E70F9"/>
    <w:rsid w:val="009F164C"/>
    <w:rsid w:val="009F1C09"/>
    <w:rsid w:val="009F472F"/>
    <w:rsid w:val="009F5E37"/>
    <w:rsid w:val="009F6380"/>
    <w:rsid w:val="009F6C21"/>
    <w:rsid w:val="009F6DCC"/>
    <w:rsid w:val="00A0074B"/>
    <w:rsid w:val="00A00AE7"/>
    <w:rsid w:val="00A024B7"/>
    <w:rsid w:val="00A02A02"/>
    <w:rsid w:val="00A02F5B"/>
    <w:rsid w:val="00A050FF"/>
    <w:rsid w:val="00A054D4"/>
    <w:rsid w:val="00A07066"/>
    <w:rsid w:val="00A07BBB"/>
    <w:rsid w:val="00A10545"/>
    <w:rsid w:val="00A1479A"/>
    <w:rsid w:val="00A15AF2"/>
    <w:rsid w:val="00A17E98"/>
    <w:rsid w:val="00A21D9C"/>
    <w:rsid w:val="00A22E4B"/>
    <w:rsid w:val="00A23BDE"/>
    <w:rsid w:val="00A26504"/>
    <w:rsid w:val="00A269EE"/>
    <w:rsid w:val="00A27270"/>
    <w:rsid w:val="00A3342B"/>
    <w:rsid w:val="00A339BD"/>
    <w:rsid w:val="00A33E3F"/>
    <w:rsid w:val="00A353A3"/>
    <w:rsid w:val="00A4066E"/>
    <w:rsid w:val="00A41BF8"/>
    <w:rsid w:val="00A43AA0"/>
    <w:rsid w:val="00A43EED"/>
    <w:rsid w:val="00A47C83"/>
    <w:rsid w:val="00A47C85"/>
    <w:rsid w:val="00A47D39"/>
    <w:rsid w:val="00A5369C"/>
    <w:rsid w:val="00A53F4F"/>
    <w:rsid w:val="00A54E6E"/>
    <w:rsid w:val="00A60BA2"/>
    <w:rsid w:val="00A616F6"/>
    <w:rsid w:val="00A622BA"/>
    <w:rsid w:val="00A643F8"/>
    <w:rsid w:val="00A65024"/>
    <w:rsid w:val="00A653FF"/>
    <w:rsid w:val="00A66DCB"/>
    <w:rsid w:val="00A671E8"/>
    <w:rsid w:val="00A70589"/>
    <w:rsid w:val="00A709D2"/>
    <w:rsid w:val="00A71182"/>
    <w:rsid w:val="00A73FFB"/>
    <w:rsid w:val="00A76BD7"/>
    <w:rsid w:val="00A80792"/>
    <w:rsid w:val="00A8083C"/>
    <w:rsid w:val="00A81F69"/>
    <w:rsid w:val="00A83040"/>
    <w:rsid w:val="00A84105"/>
    <w:rsid w:val="00A87C4E"/>
    <w:rsid w:val="00A91AEE"/>
    <w:rsid w:val="00A941D8"/>
    <w:rsid w:val="00A95D2A"/>
    <w:rsid w:val="00A9742A"/>
    <w:rsid w:val="00AA4E29"/>
    <w:rsid w:val="00AA68A8"/>
    <w:rsid w:val="00AA6BC3"/>
    <w:rsid w:val="00AB0603"/>
    <w:rsid w:val="00AB2A47"/>
    <w:rsid w:val="00AB3FF8"/>
    <w:rsid w:val="00AB4921"/>
    <w:rsid w:val="00AB6093"/>
    <w:rsid w:val="00AB6A27"/>
    <w:rsid w:val="00AC136A"/>
    <w:rsid w:val="00AC3DF1"/>
    <w:rsid w:val="00AC3E22"/>
    <w:rsid w:val="00AC5CFB"/>
    <w:rsid w:val="00AC7F3F"/>
    <w:rsid w:val="00AD0ED8"/>
    <w:rsid w:val="00AD1FCF"/>
    <w:rsid w:val="00AD2DAE"/>
    <w:rsid w:val="00AD4BFE"/>
    <w:rsid w:val="00AD6420"/>
    <w:rsid w:val="00AD6B3A"/>
    <w:rsid w:val="00AE26E9"/>
    <w:rsid w:val="00AE28BD"/>
    <w:rsid w:val="00AE75D7"/>
    <w:rsid w:val="00AF099F"/>
    <w:rsid w:val="00AF4151"/>
    <w:rsid w:val="00AF491F"/>
    <w:rsid w:val="00AF5851"/>
    <w:rsid w:val="00B07822"/>
    <w:rsid w:val="00B10534"/>
    <w:rsid w:val="00B10E5A"/>
    <w:rsid w:val="00B1120B"/>
    <w:rsid w:val="00B112DF"/>
    <w:rsid w:val="00B1279A"/>
    <w:rsid w:val="00B141DC"/>
    <w:rsid w:val="00B171D2"/>
    <w:rsid w:val="00B20F7F"/>
    <w:rsid w:val="00B234E1"/>
    <w:rsid w:val="00B2362B"/>
    <w:rsid w:val="00B26285"/>
    <w:rsid w:val="00B264F7"/>
    <w:rsid w:val="00B3153E"/>
    <w:rsid w:val="00B3245A"/>
    <w:rsid w:val="00B332D0"/>
    <w:rsid w:val="00B346DB"/>
    <w:rsid w:val="00B403B0"/>
    <w:rsid w:val="00B41501"/>
    <w:rsid w:val="00B4194F"/>
    <w:rsid w:val="00B44AB5"/>
    <w:rsid w:val="00B46320"/>
    <w:rsid w:val="00B47907"/>
    <w:rsid w:val="00B508DD"/>
    <w:rsid w:val="00B51CE2"/>
    <w:rsid w:val="00B548F6"/>
    <w:rsid w:val="00B55348"/>
    <w:rsid w:val="00B55660"/>
    <w:rsid w:val="00B561E1"/>
    <w:rsid w:val="00B56646"/>
    <w:rsid w:val="00B56BD8"/>
    <w:rsid w:val="00B60729"/>
    <w:rsid w:val="00B6312E"/>
    <w:rsid w:val="00B63FCD"/>
    <w:rsid w:val="00B6400F"/>
    <w:rsid w:val="00B74D2F"/>
    <w:rsid w:val="00B82D5E"/>
    <w:rsid w:val="00B8305C"/>
    <w:rsid w:val="00B85C66"/>
    <w:rsid w:val="00B85D69"/>
    <w:rsid w:val="00B86BAE"/>
    <w:rsid w:val="00B9041A"/>
    <w:rsid w:val="00B909BF"/>
    <w:rsid w:val="00B90A40"/>
    <w:rsid w:val="00B91A83"/>
    <w:rsid w:val="00B92841"/>
    <w:rsid w:val="00B956FD"/>
    <w:rsid w:val="00B95E3E"/>
    <w:rsid w:val="00B9659C"/>
    <w:rsid w:val="00B96EAD"/>
    <w:rsid w:val="00BA0ABE"/>
    <w:rsid w:val="00BA278B"/>
    <w:rsid w:val="00BA5A31"/>
    <w:rsid w:val="00BA5F70"/>
    <w:rsid w:val="00BA660D"/>
    <w:rsid w:val="00BA6D52"/>
    <w:rsid w:val="00BB0706"/>
    <w:rsid w:val="00BB0D91"/>
    <w:rsid w:val="00BB1549"/>
    <w:rsid w:val="00BB23F3"/>
    <w:rsid w:val="00BB4E70"/>
    <w:rsid w:val="00BB551D"/>
    <w:rsid w:val="00BB7BD9"/>
    <w:rsid w:val="00BC25F9"/>
    <w:rsid w:val="00BC4202"/>
    <w:rsid w:val="00BC597F"/>
    <w:rsid w:val="00BC5B04"/>
    <w:rsid w:val="00BC6D29"/>
    <w:rsid w:val="00BC710E"/>
    <w:rsid w:val="00BD0F33"/>
    <w:rsid w:val="00BD3AC1"/>
    <w:rsid w:val="00BD7638"/>
    <w:rsid w:val="00BD77E4"/>
    <w:rsid w:val="00BE15E5"/>
    <w:rsid w:val="00BE2CB0"/>
    <w:rsid w:val="00BE2D3E"/>
    <w:rsid w:val="00BE5249"/>
    <w:rsid w:val="00BE57AF"/>
    <w:rsid w:val="00BE72CA"/>
    <w:rsid w:val="00BE74E3"/>
    <w:rsid w:val="00BE7870"/>
    <w:rsid w:val="00BF018B"/>
    <w:rsid w:val="00BF199B"/>
    <w:rsid w:val="00BF2578"/>
    <w:rsid w:val="00BF2A97"/>
    <w:rsid w:val="00BF46C0"/>
    <w:rsid w:val="00BF4F99"/>
    <w:rsid w:val="00BF5C66"/>
    <w:rsid w:val="00BF6F19"/>
    <w:rsid w:val="00C02535"/>
    <w:rsid w:val="00C04F1F"/>
    <w:rsid w:val="00C060FB"/>
    <w:rsid w:val="00C07AEC"/>
    <w:rsid w:val="00C1024C"/>
    <w:rsid w:val="00C11875"/>
    <w:rsid w:val="00C1195B"/>
    <w:rsid w:val="00C13D23"/>
    <w:rsid w:val="00C14E44"/>
    <w:rsid w:val="00C15E1B"/>
    <w:rsid w:val="00C21595"/>
    <w:rsid w:val="00C22F3A"/>
    <w:rsid w:val="00C256A7"/>
    <w:rsid w:val="00C3046E"/>
    <w:rsid w:val="00C31AE6"/>
    <w:rsid w:val="00C31CF9"/>
    <w:rsid w:val="00C33437"/>
    <w:rsid w:val="00C353F5"/>
    <w:rsid w:val="00C417D7"/>
    <w:rsid w:val="00C41BB6"/>
    <w:rsid w:val="00C42057"/>
    <w:rsid w:val="00C42904"/>
    <w:rsid w:val="00C42C4F"/>
    <w:rsid w:val="00C44855"/>
    <w:rsid w:val="00C46E18"/>
    <w:rsid w:val="00C4731D"/>
    <w:rsid w:val="00C473E2"/>
    <w:rsid w:val="00C50417"/>
    <w:rsid w:val="00C5171A"/>
    <w:rsid w:val="00C533ED"/>
    <w:rsid w:val="00C57E69"/>
    <w:rsid w:val="00C57EE5"/>
    <w:rsid w:val="00C57F81"/>
    <w:rsid w:val="00C61122"/>
    <w:rsid w:val="00C61BC5"/>
    <w:rsid w:val="00C63130"/>
    <w:rsid w:val="00C63404"/>
    <w:rsid w:val="00C63C94"/>
    <w:rsid w:val="00C64E53"/>
    <w:rsid w:val="00C71D60"/>
    <w:rsid w:val="00C71E9E"/>
    <w:rsid w:val="00C728E2"/>
    <w:rsid w:val="00C7338D"/>
    <w:rsid w:val="00C73746"/>
    <w:rsid w:val="00C73A2B"/>
    <w:rsid w:val="00C73B39"/>
    <w:rsid w:val="00C7505D"/>
    <w:rsid w:val="00C77CC7"/>
    <w:rsid w:val="00C85B8F"/>
    <w:rsid w:val="00C8649B"/>
    <w:rsid w:val="00C87787"/>
    <w:rsid w:val="00C8796C"/>
    <w:rsid w:val="00C87EAA"/>
    <w:rsid w:val="00C91DFB"/>
    <w:rsid w:val="00C91E2F"/>
    <w:rsid w:val="00C9274D"/>
    <w:rsid w:val="00C92B0A"/>
    <w:rsid w:val="00C92C87"/>
    <w:rsid w:val="00C94070"/>
    <w:rsid w:val="00C94A54"/>
    <w:rsid w:val="00C95695"/>
    <w:rsid w:val="00CA2B2C"/>
    <w:rsid w:val="00CA49F1"/>
    <w:rsid w:val="00CA5956"/>
    <w:rsid w:val="00CA735B"/>
    <w:rsid w:val="00CB4F53"/>
    <w:rsid w:val="00CB54AE"/>
    <w:rsid w:val="00CC037C"/>
    <w:rsid w:val="00CC190C"/>
    <w:rsid w:val="00CC20F7"/>
    <w:rsid w:val="00CC248F"/>
    <w:rsid w:val="00CC5460"/>
    <w:rsid w:val="00CC5E12"/>
    <w:rsid w:val="00CD0B17"/>
    <w:rsid w:val="00CD16A0"/>
    <w:rsid w:val="00CE0460"/>
    <w:rsid w:val="00CE1864"/>
    <w:rsid w:val="00CE3A01"/>
    <w:rsid w:val="00CE3A22"/>
    <w:rsid w:val="00CE52B1"/>
    <w:rsid w:val="00CE6BEF"/>
    <w:rsid w:val="00CE771B"/>
    <w:rsid w:val="00CF1050"/>
    <w:rsid w:val="00CF3010"/>
    <w:rsid w:val="00CF4FDB"/>
    <w:rsid w:val="00CF627F"/>
    <w:rsid w:val="00D01AAF"/>
    <w:rsid w:val="00D024EC"/>
    <w:rsid w:val="00D026A3"/>
    <w:rsid w:val="00D04C10"/>
    <w:rsid w:val="00D06315"/>
    <w:rsid w:val="00D079AD"/>
    <w:rsid w:val="00D10C20"/>
    <w:rsid w:val="00D11348"/>
    <w:rsid w:val="00D120F3"/>
    <w:rsid w:val="00D1229A"/>
    <w:rsid w:val="00D1247C"/>
    <w:rsid w:val="00D14499"/>
    <w:rsid w:val="00D15146"/>
    <w:rsid w:val="00D177E2"/>
    <w:rsid w:val="00D179F9"/>
    <w:rsid w:val="00D201A8"/>
    <w:rsid w:val="00D20B05"/>
    <w:rsid w:val="00D257AD"/>
    <w:rsid w:val="00D25871"/>
    <w:rsid w:val="00D264CD"/>
    <w:rsid w:val="00D33D8E"/>
    <w:rsid w:val="00D3543D"/>
    <w:rsid w:val="00D40B4A"/>
    <w:rsid w:val="00D4287B"/>
    <w:rsid w:val="00D45DA5"/>
    <w:rsid w:val="00D50EB8"/>
    <w:rsid w:val="00D51B33"/>
    <w:rsid w:val="00D544F3"/>
    <w:rsid w:val="00D549A3"/>
    <w:rsid w:val="00D549DA"/>
    <w:rsid w:val="00D5787F"/>
    <w:rsid w:val="00D61285"/>
    <w:rsid w:val="00D61824"/>
    <w:rsid w:val="00D61955"/>
    <w:rsid w:val="00D64479"/>
    <w:rsid w:val="00D65B65"/>
    <w:rsid w:val="00D717F8"/>
    <w:rsid w:val="00D71AB8"/>
    <w:rsid w:val="00D71D21"/>
    <w:rsid w:val="00D7244D"/>
    <w:rsid w:val="00D730EB"/>
    <w:rsid w:val="00D756A9"/>
    <w:rsid w:val="00D773D9"/>
    <w:rsid w:val="00D83802"/>
    <w:rsid w:val="00D848B9"/>
    <w:rsid w:val="00D84FEE"/>
    <w:rsid w:val="00D86337"/>
    <w:rsid w:val="00D9223A"/>
    <w:rsid w:val="00D928F7"/>
    <w:rsid w:val="00D93E74"/>
    <w:rsid w:val="00D961E9"/>
    <w:rsid w:val="00D96E1C"/>
    <w:rsid w:val="00D978E3"/>
    <w:rsid w:val="00DA0B23"/>
    <w:rsid w:val="00DA3853"/>
    <w:rsid w:val="00DA48CA"/>
    <w:rsid w:val="00DA6620"/>
    <w:rsid w:val="00DA6CB2"/>
    <w:rsid w:val="00DB538D"/>
    <w:rsid w:val="00DB6557"/>
    <w:rsid w:val="00DB65CB"/>
    <w:rsid w:val="00DC03F5"/>
    <w:rsid w:val="00DC053D"/>
    <w:rsid w:val="00DC28FC"/>
    <w:rsid w:val="00DC2AC8"/>
    <w:rsid w:val="00DC338D"/>
    <w:rsid w:val="00DC5C59"/>
    <w:rsid w:val="00DC5E66"/>
    <w:rsid w:val="00DC6AB6"/>
    <w:rsid w:val="00DC7C35"/>
    <w:rsid w:val="00DD3E33"/>
    <w:rsid w:val="00DD51F0"/>
    <w:rsid w:val="00DD63B0"/>
    <w:rsid w:val="00DD68C7"/>
    <w:rsid w:val="00DE0045"/>
    <w:rsid w:val="00DE18E3"/>
    <w:rsid w:val="00DE7B42"/>
    <w:rsid w:val="00DE7DE0"/>
    <w:rsid w:val="00DF102F"/>
    <w:rsid w:val="00DF14E6"/>
    <w:rsid w:val="00DF16EF"/>
    <w:rsid w:val="00DF2765"/>
    <w:rsid w:val="00DF2E30"/>
    <w:rsid w:val="00DF4817"/>
    <w:rsid w:val="00DF4A0B"/>
    <w:rsid w:val="00DF60A0"/>
    <w:rsid w:val="00DF78CD"/>
    <w:rsid w:val="00E05633"/>
    <w:rsid w:val="00E0786B"/>
    <w:rsid w:val="00E11D6B"/>
    <w:rsid w:val="00E12902"/>
    <w:rsid w:val="00E12EC1"/>
    <w:rsid w:val="00E17B20"/>
    <w:rsid w:val="00E20231"/>
    <w:rsid w:val="00E20A90"/>
    <w:rsid w:val="00E20CB4"/>
    <w:rsid w:val="00E2106D"/>
    <w:rsid w:val="00E264EA"/>
    <w:rsid w:val="00E267D5"/>
    <w:rsid w:val="00E26E78"/>
    <w:rsid w:val="00E311E7"/>
    <w:rsid w:val="00E321CB"/>
    <w:rsid w:val="00E324A0"/>
    <w:rsid w:val="00E32F53"/>
    <w:rsid w:val="00E3727F"/>
    <w:rsid w:val="00E37654"/>
    <w:rsid w:val="00E37B15"/>
    <w:rsid w:val="00E40CD6"/>
    <w:rsid w:val="00E43BA6"/>
    <w:rsid w:val="00E44A82"/>
    <w:rsid w:val="00E45FEC"/>
    <w:rsid w:val="00E46D16"/>
    <w:rsid w:val="00E507AB"/>
    <w:rsid w:val="00E53A79"/>
    <w:rsid w:val="00E5424A"/>
    <w:rsid w:val="00E5741F"/>
    <w:rsid w:val="00E603D5"/>
    <w:rsid w:val="00E617A0"/>
    <w:rsid w:val="00E62058"/>
    <w:rsid w:val="00E62DC2"/>
    <w:rsid w:val="00E70335"/>
    <w:rsid w:val="00E70598"/>
    <w:rsid w:val="00E7485F"/>
    <w:rsid w:val="00E75039"/>
    <w:rsid w:val="00E7755D"/>
    <w:rsid w:val="00E77580"/>
    <w:rsid w:val="00E775DF"/>
    <w:rsid w:val="00E77F85"/>
    <w:rsid w:val="00E800FA"/>
    <w:rsid w:val="00E815E5"/>
    <w:rsid w:val="00E816D3"/>
    <w:rsid w:val="00E817F8"/>
    <w:rsid w:val="00E8437D"/>
    <w:rsid w:val="00E85966"/>
    <w:rsid w:val="00E85C1F"/>
    <w:rsid w:val="00E8648E"/>
    <w:rsid w:val="00E91602"/>
    <w:rsid w:val="00E92A9A"/>
    <w:rsid w:val="00E9504A"/>
    <w:rsid w:val="00E95FB6"/>
    <w:rsid w:val="00E97465"/>
    <w:rsid w:val="00EA07A3"/>
    <w:rsid w:val="00EA0F2C"/>
    <w:rsid w:val="00EA125E"/>
    <w:rsid w:val="00EA23A4"/>
    <w:rsid w:val="00EA3670"/>
    <w:rsid w:val="00EB21FA"/>
    <w:rsid w:val="00EB307E"/>
    <w:rsid w:val="00EB4513"/>
    <w:rsid w:val="00EB468A"/>
    <w:rsid w:val="00EB6496"/>
    <w:rsid w:val="00EB7856"/>
    <w:rsid w:val="00EC1809"/>
    <w:rsid w:val="00EC324B"/>
    <w:rsid w:val="00EC3DA6"/>
    <w:rsid w:val="00EC44C7"/>
    <w:rsid w:val="00EC5DE5"/>
    <w:rsid w:val="00EC64A3"/>
    <w:rsid w:val="00ED0481"/>
    <w:rsid w:val="00ED1DFF"/>
    <w:rsid w:val="00ED23EF"/>
    <w:rsid w:val="00ED44B8"/>
    <w:rsid w:val="00ED4A4C"/>
    <w:rsid w:val="00ED4CF6"/>
    <w:rsid w:val="00ED5805"/>
    <w:rsid w:val="00EE02CF"/>
    <w:rsid w:val="00EE1CB8"/>
    <w:rsid w:val="00EE1D1E"/>
    <w:rsid w:val="00EE4000"/>
    <w:rsid w:val="00EE4DA1"/>
    <w:rsid w:val="00EE6745"/>
    <w:rsid w:val="00EE67EB"/>
    <w:rsid w:val="00EF0AFB"/>
    <w:rsid w:val="00EF1452"/>
    <w:rsid w:val="00EF1979"/>
    <w:rsid w:val="00EF52CA"/>
    <w:rsid w:val="00EF73CE"/>
    <w:rsid w:val="00F00821"/>
    <w:rsid w:val="00F00AAF"/>
    <w:rsid w:val="00F01252"/>
    <w:rsid w:val="00F017C4"/>
    <w:rsid w:val="00F0300E"/>
    <w:rsid w:val="00F03BE4"/>
    <w:rsid w:val="00F07610"/>
    <w:rsid w:val="00F076F0"/>
    <w:rsid w:val="00F106A7"/>
    <w:rsid w:val="00F11CD7"/>
    <w:rsid w:val="00F20749"/>
    <w:rsid w:val="00F27997"/>
    <w:rsid w:val="00F31D11"/>
    <w:rsid w:val="00F360D5"/>
    <w:rsid w:val="00F363DC"/>
    <w:rsid w:val="00F37C29"/>
    <w:rsid w:val="00F40DAD"/>
    <w:rsid w:val="00F43249"/>
    <w:rsid w:val="00F46CA4"/>
    <w:rsid w:val="00F472A2"/>
    <w:rsid w:val="00F475BE"/>
    <w:rsid w:val="00F476B2"/>
    <w:rsid w:val="00F5064B"/>
    <w:rsid w:val="00F515CF"/>
    <w:rsid w:val="00F52F8D"/>
    <w:rsid w:val="00F5469C"/>
    <w:rsid w:val="00F55ABC"/>
    <w:rsid w:val="00F61E7D"/>
    <w:rsid w:val="00F61FDD"/>
    <w:rsid w:val="00F62FED"/>
    <w:rsid w:val="00F66434"/>
    <w:rsid w:val="00F66AD6"/>
    <w:rsid w:val="00F67284"/>
    <w:rsid w:val="00F675CE"/>
    <w:rsid w:val="00F67D1A"/>
    <w:rsid w:val="00F67D57"/>
    <w:rsid w:val="00F7067E"/>
    <w:rsid w:val="00F708F0"/>
    <w:rsid w:val="00F71557"/>
    <w:rsid w:val="00F716BE"/>
    <w:rsid w:val="00F71B3F"/>
    <w:rsid w:val="00F72458"/>
    <w:rsid w:val="00F727D3"/>
    <w:rsid w:val="00F72DF3"/>
    <w:rsid w:val="00F74C14"/>
    <w:rsid w:val="00F759B1"/>
    <w:rsid w:val="00F7743E"/>
    <w:rsid w:val="00F811D1"/>
    <w:rsid w:val="00F81A91"/>
    <w:rsid w:val="00F82DCF"/>
    <w:rsid w:val="00F83C84"/>
    <w:rsid w:val="00F84C9B"/>
    <w:rsid w:val="00F852CA"/>
    <w:rsid w:val="00F8610E"/>
    <w:rsid w:val="00F86878"/>
    <w:rsid w:val="00F91412"/>
    <w:rsid w:val="00F91F27"/>
    <w:rsid w:val="00F91FC5"/>
    <w:rsid w:val="00F93D22"/>
    <w:rsid w:val="00F96C77"/>
    <w:rsid w:val="00F97F86"/>
    <w:rsid w:val="00FA13BC"/>
    <w:rsid w:val="00FA43D2"/>
    <w:rsid w:val="00FA4887"/>
    <w:rsid w:val="00FA4DA3"/>
    <w:rsid w:val="00FA597F"/>
    <w:rsid w:val="00FA6B0D"/>
    <w:rsid w:val="00FA78BA"/>
    <w:rsid w:val="00FB0762"/>
    <w:rsid w:val="00FB2313"/>
    <w:rsid w:val="00FB7878"/>
    <w:rsid w:val="00FC0BFE"/>
    <w:rsid w:val="00FC321A"/>
    <w:rsid w:val="00FC4270"/>
    <w:rsid w:val="00FC43EF"/>
    <w:rsid w:val="00FC4763"/>
    <w:rsid w:val="00FC7738"/>
    <w:rsid w:val="00FD1884"/>
    <w:rsid w:val="00FD23B3"/>
    <w:rsid w:val="00FD3853"/>
    <w:rsid w:val="00FD58B1"/>
    <w:rsid w:val="00FD6579"/>
    <w:rsid w:val="00FE3DE0"/>
    <w:rsid w:val="00FE6003"/>
    <w:rsid w:val="00FE6193"/>
    <w:rsid w:val="00FE6E64"/>
    <w:rsid w:val="00FF25A0"/>
    <w:rsid w:val="00FF3713"/>
    <w:rsid w:val="00FF39FB"/>
    <w:rsid w:val="00FF4270"/>
    <w:rsid w:val="00FF7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F7976"/>
  <w15:chartTrackingRefBased/>
  <w15:docId w15:val="{39E713D0-26F3-4D7F-BB45-9B3661EF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95B"/>
    <w:pPr>
      <w:spacing w:after="0" w:line="240" w:lineRule="auto"/>
    </w:pPr>
    <w:rPr>
      <w:rFonts w:ascii="Arial Unicode MS" w:eastAsia="Arial Unicode MS" w:hAnsi="Arial Unicode MS" w:cs="Arial Unicode MS"/>
      <w:color w:val="000000"/>
      <w:sz w:val="24"/>
      <w:szCs w:val="24"/>
      <w:lang w:val="ru" w:eastAsia="ru-RU"/>
    </w:rPr>
  </w:style>
  <w:style w:type="paragraph" w:styleId="1">
    <w:name w:val="heading 1"/>
    <w:basedOn w:val="a"/>
    <w:next w:val="a"/>
    <w:link w:val="10"/>
    <w:uiPriority w:val="9"/>
    <w:qFormat/>
    <w:rsid w:val="00DB6557"/>
    <w:pPr>
      <w:keepNext/>
      <w:keepLines/>
      <w:spacing w:before="240"/>
      <w:outlineLvl w:val="0"/>
    </w:pPr>
    <w:rPr>
      <w:rFonts w:ascii="Cambria" w:eastAsia="Times New Roman" w:hAnsi="Cambria" w:cs="Times New Roman"/>
      <w:color w:val="365F91"/>
      <w:sz w:val="32"/>
      <w:szCs w:val="32"/>
      <w:lang w:val="ru-RU" w:eastAsia="en-US"/>
    </w:rPr>
  </w:style>
  <w:style w:type="paragraph" w:styleId="2">
    <w:name w:val="heading 2"/>
    <w:basedOn w:val="a"/>
    <w:next w:val="a"/>
    <w:link w:val="20"/>
    <w:uiPriority w:val="99"/>
    <w:qFormat/>
    <w:rsid w:val="00DB6557"/>
    <w:pPr>
      <w:keepNext/>
      <w:spacing w:before="240" w:after="60"/>
      <w:outlineLvl w:val="1"/>
    </w:pPr>
    <w:rPr>
      <w:rFonts w:ascii="Cambria" w:eastAsia="Times New Roman" w:hAnsi="Cambria" w:cs="Times New Roman"/>
      <w:b/>
      <w:i/>
      <w:color w:val="auto"/>
      <w:sz w:val="28"/>
      <w:szCs w:val="20"/>
      <w:lang w:val="ru-RU"/>
    </w:rPr>
  </w:style>
  <w:style w:type="paragraph" w:styleId="3">
    <w:name w:val="heading 3"/>
    <w:basedOn w:val="a"/>
    <w:next w:val="a"/>
    <w:link w:val="30"/>
    <w:uiPriority w:val="99"/>
    <w:qFormat/>
    <w:rsid w:val="00DB6557"/>
    <w:pPr>
      <w:keepNext/>
      <w:spacing w:before="240" w:after="60"/>
      <w:outlineLvl w:val="2"/>
    </w:pPr>
    <w:rPr>
      <w:rFonts w:ascii="Arial" w:eastAsia="Times New Roman" w:hAnsi="Arial" w:cs="Arial"/>
      <w:b/>
      <w:bCs/>
      <w:color w:val="auto"/>
      <w:sz w:val="26"/>
      <w:szCs w:val="26"/>
      <w:lang w:val="ru-RU"/>
    </w:rPr>
  </w:style>
  <w:style w:type="paragraph" w:styleId="4">
    <w:name w:val="heading 4"/>
    <w:aliases w:val="H4,Заголовок 4 (Приложение),Level 2 - a"/>
    <w:basedOn w:val="a"/>
    <w:next w:val="a"/>
    <w:link w:val="40"/>
    <w:uiPriority w:val="99"/>
    <w:qFormat/>
    <w:rsid w:val="00DB6557"/>
    <w:pPr>
      <w:keepNext/>
      <w:tabs>
        <w:tab w:val="num" w:pos="1764"/>
      </w:tabs>
      <w:spacing w:before="240" w:after="60"/>
      <w:ind w:left="1764" w:hanging="864"/>
      <w:jc w:val="both"/>
      <w:outlineLvl w:val="3"/>
    </w:pPr>
    <w:rPr>
      <w:rFonts w:ascii="Calibri" w:eastAsia="Times New Roman" w:hAnsi="Calibri" w:cs="Times New Roman"/>
      <w:b/>
      <w:color w:val="auto"/>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qFormat/>
    <w:rsid w:val="00F31D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31D11"/>
    <w:rPr>
      <w:rFonts w:ascii="Arial" w:eastAsia="Times New Roman" w:hAnsi="Arial" w:cs="Arial"/>
      <w:sz w:val="20"/>
      <w:szCs w:val="20"/>
      <w:lang w:eastAsia="ru-RU"/>
    </w:rPr>
  </w:style>
  <w:style w:type="paragraph" w:customStyle="1" w:styleId="ConsPlusTitle">
    <w:name w:val="ConsPlusTitle"/>
    <w:uiPriority w:val="99"/>
    <w:rsid w:val="00F31D11"/>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3">
    <w:name w:val="No Spacing"/>
    <w:link w:val="a4"/>
    <w:uiPriority w:val="1"/>
    <w:qFormat/>
    <w:rsid w:val="00F31D11"/>
    <w:pPr>
      <w:spacing w:after="0" w:line="240" w:lineRule="auto"/>
    </w:pPr>
    <w:rPr>
      <w:rFonts w:ascii="Calibri" w:eastAsia="Calibri" w:hAnsi="Calibri" w:cs="Times New Roman"/>
      <w:lang w:eastAsia="ru-RU"/>
    </w:rPr>
  </w:style>
  <w:style w:type="character" w:customStyle="1" w:styleId="a4">
    <w:name w:val="Без интервала Знак"/>
    <w:link w:val="a3"/>
    <w:uiPriority w:val="1"/>
    <w:rsid w:val="00F31D11"/>
    <w:rPr>
      <w:rFonts w:ascii="Calibri" w:eastAsia="Calibri" w:hAnsi="Calibri" w:cs="Times New Roman"/>
      <w:lang w:eastAsia="ru-RU"/>
    </w:rPr>
  </w:style>
  <w:style w:type="paragraph" w:styleId="a5">
    <w:name w:val="Balloon Text"/>
    <w:basedOn w:val="a"/>
    <w:link w:val="a6"/>
    <w:uiPriority w:val="99"/>
    <w:unhideWhenUsed/>
    <w:rsid w:val="00EF0AFB"/>
    <w:rPr>
      <w:rFonts w:ascii="Segoe UI" w:hAnsi="Segoe UI" w:cs="Segoe UI"/>
      <w:sz w:val="18"/>
      <w:szCs w:val="18"/>
    </w:rPr>
  </w:style>
  <w:style w:type="character" w:customStyle="1" w:styleId="a6">
    <w:name w:val="Текст выноски Знак"/>
    <w:basedOn w:val="a0"/>
    <w:link w:val="a5"/>
    <w:uiPriority w:val="99"/>
    <w:rsid w:val="00EF0AFB"/>
    <w:rPr>
      <w:rFonts w:ascii="Segoe UI" w:eastAsia="Arial Unicode MS" w:hAnsi="Segoe UI" w:cs="Segoe UI"/>
      <w:color w:val="000000"/>
      <w:sz w:val="18"/>
      <w:szCs w:val="18"/>
      <w:lang w:val="ru" w:eastAsia="ru-RU"/>
    </w:rPr>
  </w:style>
  <w:style w:type="paragraph" w:styleId="a7">
    <w:name w:val="List Paragraph"/>
    <w:aliases w:val="Bullet List,FooterText,numbered,Paragraphe de liste1,lp1,Алроса_маркер (Уровень 4),Маркер,ПАРАГРАФ,Абзац списка2,Num Bullet 1,Table Number Paragraph,Bullet Number,Bulletr List Paragraph,列出段落,列出段落1,List Paragraph2,List Paragraph21,Listeafsnit1"/>
    <w:basedOn w:val="a"/>
    <w:link w:val="a8"/>
    <w:uiPriority w:val="34"/>
    <w:qFormat/>
    <w:rsid w:val="006A1E92"/>
    <w:pPr>
      <w:spacing w:after="200" w:line="276" w:lineRule="auto"/>
      <w:ind w:left="720"/>
      <w:contextualSpacing/>
    </w:pPr>
    <w:rPr>
      <w:rFonts w:ascii="Calibri" w:eastAsia="Calibri" w:hAnsi="Calibri" w:cs="Times New Roman"/>
      <w:color w:val="auto"/>
      <w:sz w:val="22"/>
      <w:szCs w:val="22"/>
      <w:lang w:val="ru-RU" w:eastAsia="en-US"/>
    </w:rPr>
  </w:style>
  <w:style w:type="character" w:styleId="HTML">
    <w:name w:val="HTML Code"/>
    <w:basedOn w:val="a0"/>
    <w:uiPriority w:val="99"/>
    <w:semiHidden/>
    <w:unhideWhenUsed/>
    <w:rsid w:val="00FA4887"/>
    <w:rPr>
      <w:rFonts w:ascii="Courier New" w:eastAsia="Times New Roman" w:hAnsi="Courier New" w:cs="Courier New"/>
      <w:sz w:val="20"/>
      <w:szCs w:val="20"/>
    </w:rPr>
  </w:style>
  <w:style w:type="table" w:styleId="a9">
    <w:name w:val="Table Grid"/>
    <w:basedOn w:val="a1"/>
    <w:uiPriority w:val="59"/>
    <w:rsid w:val="00CD1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27099"/>
    <w:pPr>
      <w:tabs>
        <w:tab w:val="center" w:pos="4677"/>
        <w:tab w:val="right" w:pos="9355"/>
      </w:tabs>
    </w:pPr>
  </w:style>
  <w:style w:type="character" w:customStyle="1" w:styleId="ab">
    <w:name w:val="Верхний колонтитул Знак"/>
    <w:basedOn w:val="a0"/>
    <w:link w:val="aa"/>
    <w:uiPriority w:val="99"/>
    <w:rsid w:val="00027099"/>
    <w:rPr>
      <w:rFonts w:ascii="Arial Unicode MS" w:eastAsia="Arial Unicode MS" w:hAnsi="Arial Unicode MS" w:cs="Arial Unicode MS"/>
      <w:color w:val="000000"/>
      <w:sz w:val="24"/>
      <w:szCs w:val="24"/>
      <w:lang w:val="ru" w:eastAsia="ru-RU"/>
    </w:rPr>
  </w:style>
  <w:style w:type="paragraph" w:styleId="ac">
    <w:name w:val="footer"/>
    <w:basedOn w:val="a"/>
    <w:link w:val="ad"/>
    <w:uiPriority w:val="99"/>
    <w:unhideWhenUsed/>
    <w:rsid w:val="00027099"/>
    <w:pPr>
      <w:tabs>
        <w:tab w:val="center" w:pos="4677"/>
        <w:tab w:val="right" w:pos="9355"/>
      </w:tabs>
    </w:pPr>
  </w:style>
  <w:style w:type="character" w:customStyle="1" w:styleId="ad">
    <w:name w:val="Нижний колонтитул Знак"/>
    <w:basedOn w:val="a0"/>
    <w:link w:val="ac"/>
    <w:uiPriority w:val="99"/>
    <w:rsid w:val="00027099"/>
    <w:rPr>
      <w:rFonts w:ascii="Arial Unicode MS" w:eastAsia="Arial Unicode MS" w:hAnsi="Arial Unicode MS" w:cs="Arial Unicode MS"/>
      <w:color w:val="000000"/>
      <w:sz w:val="24"/>
      <w:szCs w:val="24"/>
      <w:lang w:val="ru" w:eastAsia="ru-RU"/>
    </w:rPr>
  </w:style>
  <w:style w:type="character" w:styleId="ae">
    <w:name w:val="Emphasis"/>
    <w:basedOn w:val="a0"/>
    <w:uiPriority w:val="20"/>
    <w:qFormat/>
    <w:rsid w:val="00A17E98"/>
    <w:rPr>
      <w:i/>
      <w:iCs/>
    </w:rPr>
  </w:style>
  <w:style w:type="paragraph" w:customStyle="1" w:styleId="headertext">
    <w:name w:val="headertext"/>
    <w:basedOn w:val="a"/>
    <w:rsid w:val="008627C2"/>
    <w:pPr>
      <w:spacing w:before="100" w:beforeAutospacing="1" w:after="100" w:afterAutospacing="1"/>
    </w:pPr>
    <w:rPr>
      <w:rFonts w:ascii="Times New Roman" w:eastAsia="Times New Roman" w:hAnsi="Times New Roman" w:cs="Times New Roman"/>
      <w:color w:val="auto"/>
      <w:lang w:val="ru-RU"/>
    </w:rPr>
  </w:style>
  <w:style w:type="character" w:styleId="af">
    <w:name w:val="annotation reference"/>
    <w:basedOn w:val="a0"/>
    <w:uiPriority w:val="99"/>
    <w:semiHidden/>
    <w:unhideWhenUsed/>
    <w:rsid w:val="00697C7B"/>
    <w:rPr>
      <w:sz w:val="16"/>
      <w:szCs w:val="16"/>
    </w:rPr>
  </w:style>
  <w:style w:type="paragraph" w:styleId="af0">
    <w:name w:val="annotation text"/>
    <w:basedOn w:val="a"/>
    <w:link w:val="af1"/>
    <w:uiPriority w:val="99"/>
    <w:unhideWhenUsed/>
    <w:rsid w:val="00697C7B"/>
    <w:rPr>
      <w:sz w:val="20"/>
      <w:szCs w:val="20"/>
    </w:rPr>
  </w:style>
  <w:style w:type="character" w:customStyle="1" w:styleId="af1">
    <w:name w:val="Текст примечания Знак"/>
    <w:basedOn w:val="a0"/>
    <w:link w:val="af0"/>
    <w:uiPriority w:val="99"/>
    <w:rsid w:val="00697C7B"/>
    <w:rPr>
      <w:rFonts w:ascii="Arial Unicode MS" w:eastAsia="Arial Unicode MS" w:hAnsi="Arial Unicode MS" w:cs="Arial Unicode MS"/>
      <w:color w:val="000000"/>
      <w:sz w:val="20"/>
      <w:szCs w:val="20"/>
      <w:lang w:val="ru" w:eastAsia="ru-RU"/>
    </w:rPr>
  </w:style>
  <w:style w:type="paragraph" w:styleId="af2">
    <w:name w:val="annotation subject"/>
    <w:basedOn w:val="af0"/>
    <w:next w:val="af0"/>
    <w:link w:val="af3"/>
    <w:uiPriority w:val="99"/>
    <w:semiHidden/>
    <w:unhideWhenUsed/>
    <w:rsid w:val="00697C7B"/>
    <w:rPr>
      <w:b/>
      <w:bCs/>
    </w:rPr>
  </w:style>
  <w:style w:type="character" w:customStyle="1" w:styleId="af3">
    <w:name w:val="Тема примечания Знак"/>
    <w:basedOn w:val="af1"/>
    <w:link w:val="af2"/>
    <w:uiPriority w:val="99"/>
    <w:semiHidden/>
    <w:rsid w:val="00697C7B"/>
    <w:rPr>
      <w:rFonts w:ascii="Arial Unicode MS" w:eastAsia="Arial Unicode MS" w:hAnsi="Arial Unicode MS" w:cs="Arial Unicode MS"/>
      <w:b/>
      <w:bCs/>
      <w:color w:val="000000"/>
      <w:sz w:val="20"/>
      <w:szCs w:val="20"/>
      <w:lang w:val="ru" w:eastAsia="ru-RU"/>
    </w:rPr>
  </w:style>
  <w:style w:type="paragraph" w:customStyle="1" w:styleId="Default">
    <w:name w:val="Default"/>
    <w:basedOn w:val="a"/>
    <w:rsid w:val="00020E9A"/>
    <w:pPr>
      <w:autoSpaceDE w:val="0"/>
      <w:autoSpaceDN w:val="0"/>
    </w:pPr>
    <w:rPr>
      <w:rFonts w:ascii="Roboto" w:eastAsiaTheme="minorHAnsi" w:hAnsi="Roboto" w:cs="Times New Roman"/>
      <w:lang w:val="ru-RU"/>
    </w:rPr>
  </w:style>
  <w:style w:type="paragraph" w:styleId="af4">
    <w:name w:val="Revision"/>
    <w:hidden/>
    <w:uiPriority w:val="99"/>
    <w:semiHidden/>
    <w:rsid w:val="00F017C4"/>
    <w:pPr>
      <w:spacing w:after="0" w:line="240" w:lineRule="auto"/>
    </w:pPr>
    <w:rPr>
      <w:rFonts w:ascii="Arial Unicode MS" w:eastAsia="Arial Unicode MS" w:hAnsi="Arial Unicode MS" w:cs="Arial Unicode MS"/>
      <w:color w:val="000000"/>
      <w:sz w:val="24"/>
      <w:szCs w:val="24"/>
      <w:lang w:val="ru" w:eastAsia="ru-RU"/>
    </w:rPr>
  </w:style>
  <w:style w:type="character" w:styleId="af5">
    <w:name w:val="Hyperlink"/>
    <w:basedOn w:val="a0"/>
    <w:uiPriority w:val="99"/>
    <w:unhideWhenUsed/>
    <w:rsid w:val="00BD0F33"/>
    <w:rPr>
      <w:color w:val="0563C1"/>
      <w:u w:val="single"/>
    </w:rPr>
  </w:style>
  <w:style w:type="character" w:styleId="af6">
    <w:name w:val="FollowedHyperlink"/>
    <w:basedOn w:val="a0"/>
    <w:uiPriority w:val="99"/>
    <w:semiHidden/>
    <w:unhideWhenUsed/>
    <w:rsid w:val="00BD0F33"/>
    <w:rPr>
      <w:color w:val="954F72"/>
      <w:u w:val="single"/>
    </w:rPr>
  </w:style>
  <w:style w:type="paragraph" w:customStyle="1" w:styleId="msonormal0">
    <w:name w:val="msonormal"/>
    <w:basedOn w:val="a"/>
    <w:rsid w:val="00BD0F33"/>
    <w:pPr>
      <w:spacing w:before="100" w:beforeAutospacing="1" w:after="100" w:afterAutospacing="1"/>
    </w:pPr>
    <w:rPr>
      <w:rFonts w:ascii="Times New Roman" w:eastAsia="Times New Roman" w:hAnsi="Times New Roman" w:cs="Times New Roman"/>
      <w:color w:val="auto"/>
      <w:lang w:val="ru-RU"/>
    </w:rPr>
  </w:style>
  <w:style w:type="paragraph" w:customStyle="1" w:styleId="xl65">
    <w:name w:val="xl65"/>
    <w:basedOn w:val="a"/>
    <w:rsid w:val="00BD0F33"/>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6">
    <w:name w:val="xl66"/>
    <w:basedOn w:val="a"/>
    <w:rsid w:val="00BD0F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67">
    <w:name w:val="xl67"/>
    <w:basedOn w:val="a"/>
    <w:rsid w:val="00BD0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68">
    <w:name w:val="xl68"/>
    <w:basedOn w:val="a"/>
    <w:rsid w:val="00BD0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69">
    <w:name w:val="xl69"/>
    <w:basedOn w:val="a"/>
    <w:rsid w:val="00BD0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
    <w:rsid w:val="00BD0F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BD0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font5">
    <w:name w:val="font5"/>
    <w:basedOn w:val="a"/>
    <w:rsid w:val="00601A22"/>
    <w:pPr>
      <w:spacing w:before="100" w:beforeAutospacing="1" w:after="100" w:afterAutospacing="1"/>
    </w:pPr>
    <w:rPr>
      <w:rFonts w:ascii="Times New Roman" w:eastAsia="Times New Roman" w:hAnsi="Times New Roman" w:cs="Times New Roman"/>
      <w:color w:val="auto"/>
      <w:sz w:val="20"/>
      <w:szCs w:val="20"/>
      <w:lang w:val="ru-RU"/>
    </w:rPr>
  </w:style>
  <w:style w:type="paragraph" w:customStyle="1" w:styleId="font6">
    <w:name w:val="font6"/>
    <w:basedOn w:val="a"/>
    <w:rsid w:val="00601A22"/>
    <w:pPr>
      <w:spacing w:before="100" w:beforeAutospacing="1" w:after="100" w:afterAutospacing="1"/>
    </w:pPr>
    <w:rPr>
      <w:rFonts w:ascii="Calibri" w:eastAsia="Times New Roman" w:hAnsi="Calibri" w:cs="Calibri"/>
      <w:color w:val="auto"/>
      <w:sz w:val="20"/>
      <w:szCs w:val="20"/>
      <w:lang w:val="ru-RU"/>
    </w:rPr>
  </w:style>
  <w:style w:type="paragraph" w:customStyle="1" w:styleId="xl72">
    <w:name w:val="xl72"/>
    <w:basedOn w:val="a"/>
    <w:rsid w:val="00601A22"/>
    <w:pPr>
      <w:pBdr>
        <w:left w:val="single" w:sz="8"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
    <w:rsid w:val="00601A22"/>
    <w:pPr>
      <w:pBdr>
        <w:left w:val="single" w:sz="8"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
    <w:rsid w:val="00601A22"/>
    <w:pPr>
      <w:pBdr>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5">
    <w:name w:val="xl75"/>
    <w:basedOn w:val="a"/>
    <w:rsid w:val="00601A2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76">
    <w:name w:val="xl76"/>
    <w:basedOn w:val="a"/>
    <w:rsid w:val="00601A2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lang w:val="ru-RU"/>
    </w:rPr>
  </w:style>
  <w:style w:type="character" w:customStyle="1" w:styleId="10">
    <w:name w:val="Заголовок 1 Знак"/>
    <w:basedOn w:val="a0"/>
    <w:link w:val="1"/>
    <w:uiPriority w:val="9"/>
    <w:rsid w:val="00DB6557"/>
    <w:rPr>
      <w:rFonts w:ascii="Cambria" w:eastAsia="Times New Roman" w:hAnsi="Cambria" w:cs="Times New Roman"/>
      <w:color w:val="365F91"/>
      <w:sz w:val="32"/>
      <w:szCs w:val="32"/>
    </w:rPr>
  </w:style>
  <w:style w:type="character" w:customStyle="1" w:styleId="20">
    <w:name w:val="Заголовок 2 Знак"/>
    <w:basedOn w:val="a0"/>
    <w:link w:val="2"/>
    <w:uiPriority w:val="99"/>
    <w:rsid w:val="00DB6557"/>
    <w:rPr>
      <w:rFonts w:ascii="Cambria" w:eastAsia="Times New Roman" w:hAnsi="Cambria" w:cs="Times New Roman"/>
      <w:b/>
      <w:i/>
      <w:sz w:val="28"/>
      <w:szCs w:val="20"/>
      <w:lang w:eastAsia="ru-RU"/>
    </w:rPr>
  </w:style>
  <w:style w:type="character" w:customStyle="1" w:styleId="30">
    <w:name w:val="Заголовок 3 Знак"/>
    <w:basedOn w:val="a0"/>
    <w:link w:val="3"/>
    <w:uiPriority w:val="99"/>
    <w:rsid w:val="00DB6557"/>
    <w:rPr>
      <w:rFonts w:ascii="Arial" w:eastAsia="Times New Roman" w:hAnsi="Arial" w:cs="Arial"/>
      <w:b/>
      <w:bCs/>
      <w:sz w:val="26"/>
      <w:szCs w:val="26"/>
      <w:lang w:eastAsia="ru-RU"/>
    </w:rPr>
  </w:style>
  <w:style w:type="character" w:customStyle="1" w:styleId="40">
    <w:name w:val="Заголовок 4 Знак"/>
    <w:aliases w:val="H4 Знак,Заголовок 4 (Приложение) Знак,Level 2 - a Знак"/>
    <w:basedOn w:val="a0"/>
    <w:link w:val="4"/>
    <w:uiPriority w:val="99"/>
    <w:rsid w:val="00DB6557"/>
    <w:rPr>
      <w:rFonts w:ascii="Calibri" w:eastAsia="Times New Roman" w:hAnsi="Calibri" w:cs="Times New Roman"/>
      <w:b/>
      <w:sz w:val="28"/>
      <w:szCs w:val="20"/>
      <w:lang w:eastAsia="ru-RU"/>
    </w:rPr>
  </w:style>
  <w:style w:type="paragraph" w:customStyle="1" w:styleId="xl77">
    <w:name w:val="xl77"/>
    <w:basedOn w:val="a"/>
    <w:rsid w:val="00DB655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11">
    <w:name w:val="Заголовок 11"/>
    <w:basedOn w:val="a"/>
    <w:next w:val="a"/>
    <w:uiPriority w:val="9"/>
    <w:qFormat/>
    <w:locked/>
    <w:rsid w:val="00DB6557"/>
    <w:pPr>
      <w:keepNext/>
      <w:keepLines/>
      <w:spacing w:before="240"/>
      <w:outlineLvl w:val="0"/>
    </w:pPr>
    <w:rPr>
      <w:rFonts w:ascii="Cambria" w:eastAsia="Times New Roman" w:hAnsi="Cambria" w:cs="Times New Roman"/>
      <w:color w:val="365F91"/>
      <w:sz w:val="32"/>
      <w:szCs w:val="32"/>
      <w:lang w:val="ru-RU"/>
    </w:rPr>
  </w:style>
  <w:style w:type="numbering" w:customStyle="1" w:styleId="12">
    <w:name w:val="Нет списка1"/>
    <w:next w:val="a2"/>
    <w:uiPriority w:val="99"/>
    <w:semiHidden/>
    <w:unhideWhenUsed/>
    <w:rsid w:val="00DB6557"/>
  </w:style>
  <w:style w:type="character" w:styleId="af7">
    <w:name w:val="page number"/>
    <w:uiPriority w:val="99"/>
    <w:rsid w:val="00DB6557"/>
    <w:rPr>
      <w:rFonts w:cs="Times New Roman"/>
    </w:rPr>
  </w:style>
  <w:style w:type="paragraph" w:styleId="af8">
    <w:name w:val="Note Heading"/>
    <w:basedOn w:val="a"/>
    <w:next w:val="a"/>
    <w:link w:val="af9"/>
    <w:uiPriority w:val="99"/>
    <w:rsid w:val="00DB6557"/>
    <w:pPr>
      <w:spacing w:after="60"/>
      <w:jc w:val="both"/>
    </w:pPr>
    <w:rPr>
      <w:rFonts w:ascii="Times New Roman" w:eastAsia="Times New Roman" w:hAnsi="Times New Roman" w:cs="Times New Roman"/>
      <w:color w:val="auto"/>
      <w:szCs w:val="20"/>
      <w:lang w:val="ru-RU"/>
    </w:rPr>
  </w:style>
  <w:style w:type="character" w:customStyle="1" w:styleId="af9">
    <w:name w:val="Заголовок записки Знак"/>
    <w:basedOn w:val="a0"/>
    <w:link w:val="af8"/>
    <w:uiPriority w:val="99"/>
    <w:rsid w:val="00DB6557"/>
    <w:rPr>
      <w:rFonts w:ascii="Times New Roman" w:eastAsia="Times New Roman" w:hAnsi="Times New Roman" w:cs="Times New Roman"/>
      <w:sz w:val="24"/>
      <w:szCs w:val="20"/>
      <w:lang w:eastAsia="ru-RU"/>
    </w:rPr>
  </w:style>
  <w:style w:type="table" w:customStyle="1" w:styleId="13">
    <w:name w:val="Сетка таблицы1"/>
    <w:basedOn w:val="a1"/>
    <w:next w:val="a9"/>
    <w:uiPriority w:val="99"/>
    <w:locked/>
    <w:rsid w:val="00DB65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rsid w:val="00DB6557"/>
    <w:pPr>
      <w:spacing w:before="100" w:beforeAutospacing="1" w:after="100" w:afterAutospacing="1"/>
    </w:pPr>
    <w:rPr>
      <w:rFonts w:ascii="Times New Roman" w:eastAsia="Times New Roman" w:hAnsi="Times New Roman" w:cs="Times New Roman"/>
      <w:color w:val="auto"/>
      <w:lang w:val="ru-RU"/>
    </w:rPr>
  </w:style>
  <w:style w:type="paragraph" w:customStyle="1" w:styleId="14">
    <w:name w:val="Обычный1"/>
    <w:uiPriority w:val="99"/>
    <w:rsid w:val="00DB6557"/>
    <w:pPr>
      <w:spacing w:after="0" w:line="240" w:lineRule="auto"/>
    </w:pPr>
    <w:rPr>
      <w:rFonts w:ascii="Times New Roman" w:eastAsia="Times New Roman" w:hAnsi="Times New Roman" w:cs="Times New Roman"/>
      <w:sz w:val="20"/>
      <w:szCs w:val="20"/>
      <w:lang w:eastAsia="ru-RU"/>
    </w:rPr>
  </w:style>
  <w:style w:type="character" w:styleId="afb">
    <w:name w:val="Strong"/>
    <w:uiPriority w:val="99"/>
    <w:qFormat/>
    <w:rsid w:val="00DB6557"/>
    <w:rPr>
      <w:rFonts w:cs="Times New Roman"/>
      <w:b/>
      <w:bCs/>
    </w:rPr>
  </w:style>
  <w:style w:type="paragraph" w:customStyle="1" w:styleId="afc">
    <w:name w:val="Пункт"/>
    <w:basedOn w:val="a"/>
    <w:rsid w:val="00DB6557"/>
    <w:pPr>
      <w:tabs>
        <w:tab w:val="num" w:pos="1980"/>
      </w:tabs>
      <w:ind w:left="1404" w:hanging="504"/>
      <w:jc w:val="both"/>
    </w:pPr>
    <w:rPr>
      <w:rFonts w:ascii="Times New Roman" w:eastAsia="Times New Roman" w:hAnsi="Times New Roman" w:cs="Times New Roman"/>
      <w:color w:val="auto"/>
      <w:szCs w:val="20"/>
      <w:lang w:val="ru-RU"/>
    </w:rPr>
  </w:style>
  <w:style w:type="character" w:customStyle="1" w:styleId="a8">
    <w:name w:val="Абзац списка Знак"/>
    <w:aliases w:val="Bullet List Знак,FooterText Знак,numbered Знак,Paragraphe de liste1 Знак,lp1 Знак,Алроса_маркер (Уровень 4) Знак,Маркер Знак,ПАРАГРАФ Знак,Абзац списка2 Знак,Num Bullet 1 Знак,Table Number Paragraph Знак,Bullet Number Знак,列出段落 Знак"/>
    <w:link w:val="a7"/>
    <w:uiPriority w:val="34"/>
    <w:qFormat/>
    <w:locked/>
    <w:rsid w:val="00DB6557"/>
    <w:rPr>
      <w:rFonts w:ascii="Calibri" w:eastAsia="Calibri" w:hAnsi="Calibri" w:cs="Times New Roman"/>
    </w:rPr>
  </w:style>
  <w:style w:type="paragraph" w:customStyle="1" w:styleId="formattext">
    <w:name w:val="formattext"/>
    <w:basedOn w:val="a"/>
    <w:rsid w:val="00DB6557"/>
    <w:pPr>
      <w:spacing w:before="100" w:beforeAutospacing="1" w:after="100" w:afterAutospacing="1"/>
    </w:pPr>
    <w:rPr>
      <w:rFonts w:ascii="Times New Roman" w:eastAsia="Times New Roman" w:hAnsi="Times New Roman" w:cs="Times New Roman"/>
      <w:color w:val="auto"/>
      <w:lang w:val="ru-RU"/>
    </w:rPr>
  </w:style>
  <w:style w:type="character" w:customStyle="1" w:styleId="apple-converted-space">
    <w:name w:val="apple-converted-space"/>
    <w:basedOn w:val="a0"/>
    <w:rsid w:val="00DB6557"/>
  </w:style>
  <w:style w:type="character" w:customStyle="1" w:styleId="110">
    <w:name w:val="Заголовок 1 Знак1"/>
    <w:basedOn w:val="a0"/>
    <w:uiPriority w:val="9"/>
    <w:rsid w:val="00DB6557"/>
    <w:rPr>
      <w:rFonts w:asciiTheme="majorHAnsi" w:eastAsiaTheme="majorEastAsia" w:hAnsiTheme="majorHAnsi" w:cstheme="majorBidi"/>
      <w:color w:val="2E74B5" w:themeColor="accent1" w:themeShade="BF"/>
      <w:sz w:val="32"/>
      <w:szCs w:val="32"/>
      <w:lang w:val="ru" w:eastAsia="ru-RU"/>
    </w:rPr>
  </w:style>
  <w:style w:type="paragraph" w:customStyle="1" w:styleId="15">
    <w:name w:val="Стиль1"/>
    <w:basedOn w:val="a7"/>
    <w:link w:val="16"/>
    <w:qFormat/>
    <w:rsid w:val="00E775DF"/>
    <w:pPr>
      <w:widowControl w:val="0"/>
      <w:spacing w:after="0" w:line="280" w:lineRule="exact"/>
      <w:ind w:left="792" w:hanging="432"/>
      <w:contextualSpacing w:val="0"/>
      <w:jc w:val="both"/>
    </w:pPr>
    <w:rPr>
      <w:rFonts w:ascii="Times New Roman" w:eastAsia="Times New Roman" w:hAnsi="Times New Roman"/>
      <w:b/>
      <w:sz w:val="24"/>
      <w:szCs w:val="24"/>
      <w:lang w:eastAsia="ru-RU"/>
    </w:rPr>
  </w:style>
  <w:style w:type="character" w:customStyle="1" w:styleId="16">
    <w:name w:val="Стиль1 Знак"/>
    <w:basedOn w:val="a0"/>
    <w:link w:val="15"/>
    <w:rsid w:val="00E775DF"/>
    <w:rPr>
      <w:rFonts w:ascii="Times New Roman" w:eastAsia="Times New Roman" w:hAnsi="Times New Roman" w:cs="Times New Roman"/>
      <w:b/>
      <w:sz w:val="24"/>
      <w:szCs w:val="24"/>
      <w:lang w:eastAsia="ru-RU"/>
    </w:rPr>
  </w:style>
  <w:style w:type="paragraph" w:customStyle="1" w:styleId="afd">
    <w:name w:val="Примечания"/>
    <w:basedOn w:val="a"/>
    <w:link w:val="17"/>
    <w:rsid w:val="000E504D"/>
    <w:pPr>
      <w:spacing w:before="120"/>
      <w:ind w:firstLine="567"/>
      <w:jc w:val="both"/>
    </w:pPr>
    <w:rPr>
      <w:rFonts w:ascii="Times New Roman" w:eastAsia="Times New Roman" w:hAnsi="Times New Roman" w:cs="Times New Roman"/>
      <w:color w:val="auto"/>
      <w:spacing w:val="80"/>
      <w:lang w:val="ru-RU"/>
    </w:rPr>
  </w:style>
  <w:style w:type="character" w:customStyle="1" w:styleId="17">
    <w:name w:val="Примечания Знак1"/>
    <w:basedOn w:val="a0"/>
    <w:link w:val="afd"/>
    <w:rsid w:val="000E504D"/>
    <w:rPr>
      <w:rFonts w:ascii="Times New Roman" w:eastAsia="Times New Roman" w:hAnsi="Times New Roman" w:cs="Times New Roman"/>
      <w:spacing w:val="80"/>
      <w:sz w:val="24"/>
      <w:szCs w:val="24"/>
      <w:lang w:eastAsia="ru-RU"/>
    </w:rPr>
  </w:style>
  <w:style w:type="paragraph" w:customStyle="1" w:styleId="VL">
    <w:name w:val="VL_Основной текст"/>
    <w:basedOn w:val="a"/>
    <w:qFormat/>
    <w:rsid w:val="001007D0"/>
    <w:pPr>
      <w:spacing w:before="240"/>
      <w:jc w:val="both"/>
    </w:pPr>
    <w:rPr>
      <w:rFonts w:asciiTheme="minorHAnsi" w:eastAsia="Calibri" w:hAnsiTheme="minorHAnsi" w:cs="Times New Roman"/>
      <w:color w:val="0B1107" w:themeColor="accent6" w:themeShade="1A"/>
      <w:sz w:val="22"/>
      <w:szCs w:val="22"/>
      <w:lang w:val="ru-RU" w:eastAsia="en-US"/>
    </w:rPr>
  </w:style>
  <w:style w:type="paragraph" w:styleId="af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f"/>
    <w:uiPriority w:val="99"/>
    <w:unhideWhenUsed/>
    <w:qFormat/>
    <w:rsid w:val="00255B4C"/>
    <w:rPr>
      <w:sz w:val="20"/>
      <w:szCs w:val="20"/>
    </w:rPr>
  </w:style>
  <w:style w:type="character" w:customStyle="1" w:styleId="af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e"/>
    <w:uiPriority w:val="99"/>
    <w:rsid w:val="00255B4C"/>
    <w:rPr>
      <w:rFonts w:ascii="Arial Unicode MS" w:eastAsia="Arial Unicode MS" w:hAnsi="Arial Unicode MS" w:cs="Arial Unicode MS"/>
      <w:color w:val="000000"/>
      <w:sz w:val="20"/>
      <w:szCs w:val="20"/>
      <w:lang w:val="ru" w:eastAsia="ru-RU"/>
    </w:rPr>
  </w:style>
  <w:style w:type="character" w:styleId="aff0">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55B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67148">
      <w:bodyDiv w:val="1"/>
      <w:marLeft w:val="0"/>
      <w:marRight w:val="0"/>
      <w:marTop w:val="0"/>
      <w:marBottom w:val="0"/>
      <w:divBdr>
        <w:top w:val="none" w:sz="0" w:space="0" w:color="auto"/>
        <w:left w:val="none" w:sz="0" w:space="0" w:color="auto"/>
        <w:bottom w:val="none" w:sz="0" w:space="0" w:color="auto"/>
        <w:right w:val="none" w:sz="0" w:space="0" w:color="auto"/>
      </w:divBdr>
    </w:div>
    <w:div w:id="69356019">
      <w:bodyDiv w:val="1"/>
      <w:marLeft w:val="0"/>
      <w:marRight w:val="0"/>
      <w:marTop w:val="0"/>
      <w:marBottom w:val="0"/>
      <w:divBdr>
        <w:top w:val="none" w:sz="0" w:space="0" w:color="auto"/>
        <w:left w:val="none" w:sz="0" w:space="0" w:color="auto"/>
        <w:bottom w:val="none" w:sz="0" w:space="0" w:color="auto"/>
        <w:right w:val="none" w:sz="0" w:space="0" w:color="auto"/>
      </w:divBdr>
    </w:div>
    <w:div w:id="82579787">
      <w:bodyDiv w:val="1"/>
      <w:marLeft w:val="0"/>
      <w:marRight w:val="0"/>
      <w:marTop w:val="0"/>
      <w:marBottom w:val="0"/>
      <w:divBdr>
        <w:top w:val="none" w:sz="0" w:space="0" w:color="auto"/>
        <w:left w:val="none" w:sz="0" w:space="0" w:color="auto"/>
        <w:bottom w:val="none" w:sz="0" w:space="0" w:color="auto"/>
        <w:right w:val="none" w:sz="0" w:space="0" w:color="auto"/>
      </w:divBdr>
    </w:div>
    <w:div w:id="127434412">
      <w:bodyDiv w:val="1"/>
      <w:marLeft w:val="0"/>
      <w:marRight w:val="0"/>
      <w:marTop w:val="0"/>
      <w:marBottom w:val="0"/>
      <w:divBdr>
        <w:top w:val="none" w:sz="0" w:space="0" w:color="auto"/>
        <w:left w:val="none" w:sz="0" w:space="0" w:color="auto"/>
        <w:bottom w:val="none" w:sz="0" w:space="0" w:color="auto"/>
        <w:right w:val="none" w:sz="0" w:space="0" w:color="auto"/>
      </w:divBdr>
    </w:div>
    <w:div w:id="141502901">
      <w:bodyDiv w:val="1"/>
      <w:marLeft w:val="0"/>
      <w:marRight w:val="0"/>
      <w:marTop w:val="0"/>
      <w:marBottom w:val="0"/>
      <w:divBdr>
        <w:top w:val="none" w:sz="0" w:space="0" w:color="auto"/>
        <w:left w:val="none" w:sz="0" w:space="0" w:color="auto"/>
        <w:bottom w:val="none" w:sz="0" w:space="0" w:color="auto"/>
        <w:right w:val="none" w:sz="0" w:space="0" w:color="auto"/>
      </w:divBdr>
    </w:div>
    <w:div w:id="202907548">
      <w:bodyDiv w:val="1"/>
      <w:marLeft w:val="0"/>
      <w:marRight w:val="0"/>
      <w:marTop w:val="0"/>
      <w:marBottom w:val="0"/>
      <w:divBdr>
        <w:top w:val="none" w:sz="0" w:space="0" w:color="auto"/>
        <w:left w:val="none" w:sz="0" w:space="0" w:color="auto"/>
        <w:bottom w:val="none" w:sz="0" w:space="0" w:color="auto"/>
        <w:right w:val="none" w:sz="0" w:space="0" w:color="auto"/>
      </w:divBdr>
    </w:div>
    <w:div w:id="296692313">
      <w:bodyDiv w:val="1"/>
      <w:marLeft w:val="0"/>
      <w:marRight w:val="0"/>
      <w:marTop w:val="0"/>
      <w:marBottom w:val="0"/>
      <w:divBdr>
        <w:top w:val="none" w:sz="0" w:space="0" w:color="auto"/>
        <w:left w:val="none" w:sz="0" w:space="0" w:color="auto"/>
        <w:bottom w:val="none" w:sz="0" w:space="0" w:color="auto"/>
        <w:right w:val="none" w:sz="0" w:space="0" w:color="auto"/>
      </w:divBdr>
    </w:div>
    <w:div w:id="302540837">
      <w:bodyDiv w:val="1"/>
      <w:marLeft w:val="0"/>
      <w:marRight w:val="0"/>
      <w:marTop w:val="0"/>
      <w:marBottom w:val="0"/>
      <w:divBdr>
        <w:top w:val="none" w:sz="0" w:space="0" w:color="auto"/>
        <w:left w:val="none" w:sz="0" w:space="0" w:color="auto"/>
        <w:bottom w:val="none" w:sz="0" w:space="0" w:color="auto"/>
        <w:right w:val="none" w:sz="0" w:space="0" w:color="auto"/>
      </w:divBdr>
    </w:div>
    <w:div w:id="322009791">
      <w:bodyDiv w:val="1"/>
      <w:marLeft w:val="0"/>
      <w:marRight w:val="0"/>
      <w:marTop w:val="0"/>
      <w:marBottom w:val="0"/>
      <w:divBdr>
        <w:top w:val="none" w:sz="0" w:space="0" w:color="auto"/>
        <w:left w:val="none" w:sz="0" w:space="0" w:color="auto"/>
        <w:bottom w:val="none" w:sz="0" w:space="0" w:color="auto"/>
        <w:right w:val="none" w:sz="0" w:space="0" w:color="auto"/>
      </w:divBdr>
    </w:div>
    <w:div w:id="367340934">
      <w:bodyDiv w:val="1"/>
      <w:marLeft w:val="0"/>
      <w:marRight w:val="0"/>
      <w:marTop w:val="0"/>
      <w:marBottom w:val="0"/>
      <w:divBdr>
        <w:top w:val="none" w:sz="0" w:space="0" w:color="auto"/>
        <w:left w:val="none" w:sz="0" w:space="0" w:color="auto"/>
        <w:bottom w:val="none" w:sz="0" w:space="0" w:color="auto"/>
        <w:right w:val="none" w:sz="0" w:space="0" w:color="auto"/>
      </w:divBdr>
    </w:div>
    <w:div w:id="686828772">
      <w:bodyDiv w:val="1"/>
      <w:marLeft w:val="0"/>
      <w:marRight w:val="0"/>
      <w:marTop w:val="0"/>
      <w:marBottom w:val="0"/>
      <w:divBdr>
        <w:top w:val="none" w:sz="0" w:space="0" w:color="auto"/>
        <w:left w:val="none" w:sz="0" w:space="0" w:color="auto"/>
        <w:bottom w:val="none" w:sz="0" w:space="0" w:color="auto"/>
        <w:right w:val="none" w:sz="0" w:space="0" w:color="auto"/>
      </w:divBdr>
    </w:div>
    <w:div w:id="701368124">
      <w:bodyDiv w:val="1"/>
      <w:marLeft w:val="0"/>
      <w:marRight w:val="0"/>
      <w:marTop w:val="0"/>
      <w:marBottom w:val="0"/>
      <w:divBdr>
        <w:top w:val="none" w:sz="0" w:space="0" w:color="auto"/>
        <w:left w:val="none" w:sz="0" w:space="0" w:color="auto"/>
        <w:bottom w:val="none" w:sz="0" w:space="0" w:color="auto"/>
        <w:right w:val="none" w:sz="0" w:space="0" w:color="auto"/>
      </w:divBdr>
    </w:div>
    <w:div w:id="704599610">
      <w:bodyDiv w:val="1"/>
      <w:marLeft w:val="0"/>
      <w:marRight w:val="0"/>
      <w:marTop w:val="0"/>
      <w:marBottom w:val="0"/>
      <w:divBdr>
        <w:top w:val="none" w:sz="0" w:space="0" w:color="auto"/>
        <w:left w:val="none" w:sz="0" w:space="0" w:color="auto"/>
        <w:bottom w:val="none" w:sz="0" w:space="0" w:color="auto"/>
        <w:right w:val="none" w:sz="0" w:space="0" w:color="auto"/>
      </w:divBdr>
    </w:div>
    <w:div w:id="892697708">
      <w:bodyDiv w:val="1"/>
      <w:marLeft w:val="0"/>
      <w:marRight w:val="0"/>
      <w:marTop w:val="0"/>
      <w:marBottom w:val="0"/>
      <w:divBdr>
        <w:top w:val="none" w:sz="0" w:space="0" w:color="auto"/>
        <w:left w:val="none" w:sz="0" w:space="0" w:color="auto"/>
        <w:bottom w:val="none" w:sz="0" w:space="0" w:color="auto"/>
        <w:right w:val="none" w:sz="0" w:space="0" w:color="auto"/>
      </w:divBdr>
    </w:div>
    <w:div w:id="945966943">
      <w:bodyDiv w:val="1"/>
      <w:marLeft w:val="0"/>
      <w:marRight w:val="0"/>
      <w:marTop w:val="0"/>
      <w:marBottom w:val="0"/>
      <w:divBdr>
        <w:top w:val="none" w:sz="0" w:space="0" w:color="auto"/>
        <w:left w:val="none" w:sz="0" w:space="0" w:color="auto"/>
        <w:bottom w:val="none" w:sz="0" w:space="0" w:color="auto"/>
        <w:right w:val="none" w:sz="0" w:space="0" w:color="auto"/>
      </w:divBdr>
    </w:div>
    <w:div w:id="947784280">
      <w:bodyDiv w:val="1"/>
      <w:marLeft w:val="0"/>
      <w:marRight w:val="0"/>
      <w:marTop w:val="0"/>
      <w:marBottom w:val="0"/>
      <w:divBdr>
        <w:top w:val="none" w:sz="0" w:space="0" w:color="auto"/>
        <w:left w:val="none" w:sz="0" w:space="0" w:color="auto"/>
        <w:bottom w:val="none" w:sz="0" w:space="0" w:color="auto"/>
        <w:right w:val="none" w:sz="0" w:space="0" w:color="auto"/>
      </w:divBdr>
    </w:div>
    <w:div w:id="956524346">
      <w:bodyDiv w:val="1"/>
      <w:marLeft w:val="0"/>
      <w:marRight w:val="0"/>
      <w:marTop w:val="0"/>
      <w:marBottom w:val="0"/>
      <w:divBdr>
        <w:top w:val="none" w:sz="0" w:space="0" w:color="auto"/>
        <w:left w:val="none" w:sz="0" w:space="0" w:color="auto"/>
        <w:bottom w:val="none" w:sz="0" w:space="0" w:color="auto"/>
        <w:right w:val="none" w:sz="0" w:space="0" w:color="auto"/>
      </w:divBdr>
    </w:div>
    <w:div w:id="964580598">
      <w:bodyDiv w:val="1"/>
      <w:marLeft w:val="0"/>
      <w:marRight w:val="0"/>
      <w:marTop w:val="0"/>
      <w:marBottom w:val="0"/>
      <w:divBdr>
        <w:top w:val="none" w:sz="0" w:space="0" w:color="auto"/>
        <w:left w:val="none" w:sz="0" w:space="0" w:color="auto"/>
        <w:bottom w:val="none" w:sz="0" w:space="0" w:color="auto"/>
        <w:right w:val="none" w:sz="0" w:space="0" w:color="auto"/>
      </w:divBdr>
    </w:div>
    <w:div w:id="977808166">
      <w:bodyDiv w:val="1"/>
      <w:marLeft w:val="0"/>
      <w:marRight w:val="0"/>
      <w:marTop w:val="0"/>
      <w:marBottom w:val="0"/>
      <w:divBdr>
        <w:top w:val="none" w:sz="0" w:space="0" w:color="auto"/>
        <w:left w:val="none" w:sz="0" w:space="0" w:color="auto"/>
        <w:bottom w:val="none" w:sz="0" w:space="0" w:color="auto"/>
        <w:right w:val="none" w:sz="0" w:space="0" w:color="auto"/>
      </w:divBdr>
    </w:div>
    <w:div w:id="1024861882">
      <w:bodyDiv w:val="1"/>
      <w:marLeft w:val="0"/>
      <w:marRight w:val="0"/>
      <w:marTop w:val="0"/>
      <w:marBottom w:val="0"/>
      <w:divBdr>
        <w:top w:val="none" w:sz="0" w:space="0" w:color="auto"/>
        <w:left w:val="none" w:sz="0" w:space="0" w:color="auto"/>
        <w:bottom w:val="none" w:sz="0" w:space="0" w:color="auto"/>
        <w:right w:val="none" w:sz="0" w:space="0" w:color="auto"/>
      </w:divBdr>
    </w:div>
    <w:div w:id="1111166066">
      <w:bodyDiv w:val="1"/>
      <w:marLeft w:val="0"/>
      <w:marRight w:val="0"/>
      <w:marTop w:val="0"/>
      <w:marBottom w:val="0"/>
      <w:divBdr>
        <w:top w:val="none" w:sz="0" w:space="0" w:color="auto"/>
        <w:left w:val="none" w:sz="0" w:space="0" w:color="auto"/>
        <w:bottom w:val="none" w:sz="0" w:space="0" w:color="auto"/>
        <w:right w:val="none" w:sz="0" w:space="0" w:color="auto"/>
      </w:divBdr>
    </w:div>
    <w:div w:id="1156604969">
      <w:bodyDiv w:val="1"/>
      <w:marLeft w:val="0"/>
      <w:marRight w:val="0"/>
      <w:marTop w:val="0"/>
      <w:marBottom w:val="0"/>
      <w:divBdr>
        <w:top w:val="none" w:sz="0" w:space="0" w:color="auto"/>
        <w:left w:val="none" w:sz="0" w:space="0" w:color="auto"/>
        <w:bottom w:val="none" w:sz="0" w:space="0" w:color="auto"/>
        <w:right w:val="none" w:sz="0" w:space="0" w:color="auto"/>
      </w:divBdr>
    </w:div>
    <w:div w:id="1280840199">
      <w:bodyDiv w:val="1"/>
      <w:marLeft w:val="0"/>
      <w:marRight w:val="0"/>
      <w:marTop w:val="0"/>
      <w:marBottom w:val="0"/>
      <w:divBdr>
        <w:top w:val="none" w:sz="0" w:space="0" w:color="auto"/>
        <w:left w:val="none" w:sz="0" w:space="0" w:color="auto"/>
        <w:bottom w:val="none" w:sz="0" w:space="0" w:color="auto"/>
        <w:right w:val="none" w:sz="0" w:space="0" w:color="auto"/>
      </w:divBdr>
    </w:div>
    <w:div w:id="1472865069">
      <w:bodyDiv w:val="1"/>
      <w:marLeft w:val="0"/>
      <w:marRight w:val="0"/>
      <w:marTop w:val="0"/>
      <w:marBottom w:val="0"/>
      <w:divBdr>
        <w:top w:val="none" w:sz="0" w:space="0" w:color="auto"/>
        <w:left w:val="none" w:sz="0" w:space="0" w:color="auto"/>
        <w:bottom w:val="none" w:sz="0" w:space="0" w:color="auto"/>
        <w:right w:val="none" w:sz="0" w:space="0" w:color="auto"/>
      </w:divBdr>
    </w:div>
    <w:div w:id="1476071951">
      <w:bodyDiv w:val="1"/>
      <w:marLeft w:val="0"/>
      <w:marRight w:val="0"/>
      <w:marTop w:val="0"/>
      <w:marBottom w:val="0"/>
      <w:divBdr>
        <w:top w:val="none" w:sz="0" w:space="0" w:color="auto"/>
        <w:left w:val="none" w:sz="0" w:space="0" w:color="auto"/>
        <w:bottom w:val="none" w:sz="0" w:space="0" w:color="auto"/>
        <w:right w:val="none" w:sz="0" w:space="0" w:color="auto"/>
      </w:divBdr>
    </w:div>
    <w:div w:id="1515071898">
      <w:bodyDiv w:val="1"/>
      <w:marLeft w:val="0"/>
      <w:marRight w:val="0"/>
      <w:marTop w:val="0"/>
      <w:marBottom w:val="0"/>
      <w:divBdr>
        <w:top w:val="none" w:sz="0" w:space="0" w:color="auto"/>
        <w:left w:val="none" w:sz="0" w:space="0" w:color="auto"/>
        <w:bottom w:val="none" w:sz="0" w:space="0" w:color="auto"/>
        <w:right w:val="none" w:sz="0" w:space="0" w:color="auto"/>
      </w:divBdr>
    </w:div>
    <w:div w:id="1597904168">
      <w:bodyDiv w:val="1"/>
      <w:marLeft w:val="0"/>
      <w:marRight w:val="0"/>
      <w:marTop w:val="0"/>
      <w:marBottom w:val="0"/>
      <w:divBdr>
        <w:top w:val="none" w:sz="0" w:space="0" w:color="auto"/>
        <w:left w:val="none" w:sz="0" w:space="0" w:color="auto"/>
        <w:bottom w:val="none" w:sz="0" w:space="0" w:color="auto"/>
        <w:right w:val="none" w:sz="0" w:space="0" w:color="auto"/>
      </w:divBdr>
    </w:div>
    <w:div w:id="1616252897">
      <w:bodyDiv w:val="1"/>
      <w:marLeft w:val="0"/>
      <w:marRight w:val="0"/>
      <w:marTop w:val="0"/>
      <w:marBottom w:val="0"/>
      <w:divBdr>
        <w:top w:val="none" w:sz="0" w:space="0" w:color="auto"/>
        <w:left w:val="none" w:sz="0" w:space="0" w:color="auto"/>
        <w:bottom w:val="none" w:sz="0" w:space="0" w:color="auto"/>
        <w:right w:val="none" w:sz="0" w:space="0" w:color="auto"/>
      </w:divBdr>
    </w:div>
    <w:div w:id="1625384487">
      <w:bodyDiv w:val="1"/>
      <w:marLeft w:val="0"/>
      <w:marRight w:val="0"/>
      <w:marTop w:val="0"/>
      <w:marBottom w:val="0"/>
      <w:divBdr>
        <w:top w:val="none" w:sz="0" w:space="0" w:color="auto"/>
        <w:left w:val="none" w:sz="0" w:space="0" w:color="auto"/>
        <w:bottom w:val="none" w:sz="0" w:space="0" w:color="auto"/>
        <w:right w:val="none" w:sz="0" w:space="0" w:color="auto"/>
      </w:divBdr>
    </w:div>
    <w:div w:id="1692686074">
      <w:bodyDiv w:val="1"/>
      <w:marLeft w:val="0"/>
      <w:marRight w:val="0"/>
      <w:marTop w:val="0"/>
      <w:marBottom w:val="0"/>
      <w:divBdr>
        <w:top w:val="none" w:sz="0" w:space="0" w:color="auto"/>
        <w:left w:val="none" w:sz="0" w:space="0" w:color="auto"/>
        <w:bottom w:val="none" w:sz="0" w:space="0" w:color="auto"/>
        <w:right w:val="none" w:sz="0" w:space="0" w:color="auto"/>
      </w:divBdr>
    </w:div>
    <w:div w:id="1729381624">
      <w:bodyDiv w:val="1"/>
      <w:marLeft w:val="0"/>
      <w:marRight w:val="0"/>
      <w:marTop w:val="0"/>
      <w:marBottom w:val="0"/>
      <w:divBdr>
        <w:top w:val="none" w:sz="0" w:space="0" w:color="auto"/>
        <w:left w:val="none" w:sz="0" w:space="0" w:color="auto"/>
        <w:bottom w:val="none" w:sz="0" w:space="0" w:color="auto"/>
        <w:right w:val="none" w:sz="0" w:space="0" w:color="auto"/>
      </w:divBdr>
    </w:div>
    <w:div w:id="1769228378">
      <w:bodyDiv w:val="1"/>
      <w:marLeft w:val="0"/>
      <w:marRight w:val="0"/>
      <w:marTop w:val="0"/>
      <w:marBottom w:val="0"/>
      <w:divBdr>
        <w:top w:val="none" w:sz="0" w:space="0" w:color="auto"/>
        <w:left w:val="none" w:sz="0" w:space="0" w:color="auto"/>
        <w:bottom w:val="none" w:sz="0" w:space="0" w:color="auto"/>
        <w:right w:val="none" w:sz="0" w:space="0" w:color="auto"/>
      </w:divBdr>
    </w:div>
    <w:div w:id="1842114310">
      <w:bodyDiv w:val="1"/>
      <w:marLeft w:val="0"/>
      <w:marRight w:val="0"/>
      <w:marTop w:val="0"/>
      <w:marBottom w:val="0"/>
      <w:divBdr>
        <w:top w:val="none" w:sz="0" w:space="0" w:color="auto"/>
        <w:left w:val="none" w:sz="0" w:space="0" w:color="auto"/>
        <w:bottom w:val="none" w:sz="0" w:space="0" w:color="auto"/>
        <w:right w:val="none" w:sz="0" w:space="0" w:color="auto"/>
      </w:divBdr>
    </w:div>
    <w:div w:id="1852719127">
      <w:bodyDiv w:val="1"/>
      <w:marLeft w:val="0"/>
      <w:marRight w:val="0"/>
      <w:marTop w:val="0"/>
      <w:marBottom w:val="0"/>
      <w:divBdr>
        <w:top w:val="none" w:sz="0" w:space="0" w:color="auto"/>
        <w:left w:val="none" w:sz="0" w:space="0" w:color="auto"/>
        <w:bottom w:val="none" w:sz="0" w:space="0" w:color="auto"/>
        <w:right w:val="none" w:sz="0" w:space="0" w:color="auto"/>
      </w:divBdr>
    </w:div>
    <w:div w:id="1866558398">
      <w:bodyDiv w:val="1"/>
      <w:marLeft w:val="0"/>
      <w:marRight w:val="0"/>
      <w:marTop w:val="0"/>
      <w:marBottom w:val="0"/>
      <w:divBdr>
        <w:top w:val="none" w:sz="0" w:space="0" w:color="auto"/>
        <w:left w:val="none" w:sz="0" w:space="0" w:color="auto"/>
        <w:bottom w:val="none" w:sz="0" w:space="0" w:color="auto"/>
        <w:right w:val="none" w:sz="0" w:space="0" w:color="auto"/>
      </w:divBdr>
    </w:div>
    <w:div w:id="1871912844">
      <w:bodyDiv w:val="1"/>
      <w:marLeft w:val="0"/>
      <w:marRight w:val="0"/>
      <w:marTop w:val="0"/>
      <w:marBottom w:val="0"/>
      <w:divBdr>
        <w:top w:val="none" w:sz="0" w:space="0" w:color="auto"/>
        <w:left w:val="none" w:sz="0" w:space="0" w:color="auto"/>
        <w:bottom w:val="none" w:sz="0" w:space="0" w:color="auto"/>
        <w:right w:val="none" w:sz="0" w:space="0" w:color="auto"/>
      </w:divBdr>
    </w:div>
    <w:div w:id="1886480176">
      <w:bodyDiv w:val="1"/>
      <w:marLeft w:val="0"/>
      <w:marRight w:val="0"/>
      <w:marTop w:val="0"/>
      <w:marBottom w:val="0"/>
      <w:divBdr>
        <w:top w:val="none" w:sz="0" w:space="0" w:color="auto"/>
        <w:left w:val="none" w:sz="0" w:space="0" w:color="auto"/>
        <w:bottom w:val="none" w:sz="0" w:space="0" w:color="auto"/>
        <w:right w:val="none" w:sz="0" w:space="0" w:color="auto"/>
      </w:divBdr>
    </w:div>
    <w:div w:id="1902128961">
      <w:bodyDiv w:val="1"/>
      <w:marLeft w:val="0"/>
      <w:marRight w:val="0"/>
      <w:marTop w:val="0"/>
      <w:marBottom w:val="0"/>
      <w:divBdr>
        <w:top w:val="none" w:sz="0" w:space="0" w:color="auto"/>
        <w:left w:val="none" w:sz="0" w:space="0" w:color="auto"/>
        <w:bottom w:val="none" w:sz="0" w:space="0" w:color="auto"/>
        <w:right w:val="none" w:sz="0" w:space="0" w:color="auto"/>
      </w:divBdr>
    </w:div>
    <w:div w:id="1902667270">
      <w:bodyDiv w:val="1"/>
      <w:marLeft w:val="0"/>
      <w:marRight w:val="0"/>
      <w:marTop w:val="0"/>
      <w:marBottom w:val="0"/>
      <w:divBdr>
        <w:top w:val="none" w:sz="0" w:space="0" w:color="auto"/>
        <w:left w:val="none" w:sz="0" w:space="0" w:color="auto"/>
        <w:bottom w:val="none" w:sz="0" w:space="0" w:color="auto"/>
        <w:right w:val="none" w:sz="0" w:space="0" w:color="auto"/>
      </w:divBdr>
    </w:div>
    <w:div w:id="1904750758">
      <w:bodyDiv w:val="1"/>
      <w:marLeft w:val="0"/>
      <w:marRight w:val="0"/>
      <w:marTop w:val="0"/>
      <w:marBottom w:val="0"/>
      <w:divBdr>
        <w:top w:val="none" w:sz="0" w:space="0" w:color="auto"/>
        <w:left w:val="none" w:sz="0" w:space="0" w:color="auto"/>
        <w:bottom w:val="none" w:sz="0" w:space="0" w:color="auto"/>
        <w:right w:val="none" w:sz="0" w:space="0" w:color="auto"/>
      </w:divBdr>
    </w:div>
    <w:div w:id="1917739707">
      <w:bodyDiv w:val="1"/>
      <w:marLeft w:val="0"/>
      <w:marRight w:val="0"/>
      <w:marTop w:val="0"/>
      <w:marBottom w:val="0"/>
      <w:divBdr>
        <w:top w:val="none" w:sz="0" w:space="0" w:color="auto"/>
        <w:left w:val="none" w:sz="0" w:space="0" w:color="auto"/>
        <w:bottom w:val="none" w:sz="0" w:space="0" w:color="auto"/>
        <w:right w:val="none" w:sz="0" w:space="0" w:color="auto"/>
      </w:divBdr>
    </w:div>
    <w:div w:id="1922325551">
      <w:bodyDiv w:val="1"/>
      <w:marLeft w:val="0"/>
      <w:marRight w:val="0"/>
      <w:marTop w:val="0"/>
      <w:marBottom w:val="0"/>
      <w:divBdr>
        <w:top w:val="none" w:sz="0" w:space="0" w:color="auto"/>
        <w:left w:val="none" w:sz="0" w:space="0" w:color="auto"/>
        <w:bottom w:val="none" w:sz="0" w:space="0" w:color="auto"/>
        <w:right w:val="none" w:sz="0" w:space="0" w:color="auto"/>
      </w:divBdr>
    </w:div>
    <w:div w:id="1928616024">
      <w:bodyDiv w:val="1"/>
      <w:marLeft w:val="0"/>
      <w:marRight w:val="0"/>
      <w:marTop w:val="0"/>
      <w:marBottom w:val="0"/>
      <w:divBdr>
        <w:top w:val="none" w:sz="0" w:space="0" w:color="auto"/>
        <w:left w:val="none" w:sz="0" w:space="0" w:color="auto"/>
        <w:bottom w:val="none" w:sz="0" w:space="0" w:color="auto"/>
        <w:right w:val="none" w:sz="0" w:space="0" w:color="auto"/>
      </w:divBdr>
    </w:div>
    <w:div w:id="1961764628">
      <w:bodyDiv w:val="1"/>
      <w:marLeft w:val="0"/>
      <w:marRight w:val="0"/>
      <w:marTop w:val="0"/>
      <w:marBottom w:val="0"/>
      <w:divBdr>
        <w:top w:val="none" w:sz="0" w:space="0" w:color="auto"/>
        <w:left w:val="none" w:sz="0" w:space="0" w:color="auto"/>
        <w:bottom w:val="none" w:sz="0" w:space="0" w:color="auto"/>
        <w:right w:val="none" w:sz="0" w:space="0" w:color="auto"/>
      </w:divBdr>
    </w:div>
    <w:div w:id="1968732232">
      <w:bodyDiv w:val="1"/>
      <w:marLeft w:val="0"/>
      <w:marRight w:val="0"/>
      <w:marTop w:val="0"/>
      <w:marBottom w:val="0"/>
      <w:divBdr>
        <w:top w:val="none" w:sz="0" w:space="0" w:color="auto"/>
        <w:left w:val="none" w:sz="0" w:space="0" w:color="auto"/>
        <w:bottom w:val="none" w:sz="0" w:space="0" w:color="auto"/>
        <w:right w:val="none" w:sz="0" w:space="0" w:color="auto"/>
      </w:divBdr>
      <w:divsChild>
        <w:div w:id="1657149308">
          <w:marLeft w:val="0"/>
          <w:marRight w:val="0"/>
          <w:marTop w:val="0"/>
          <w:marBottom w:val="0"/>
          <w:divBdr>
            <w:top w:val="none" w:sz="0" w:space="0" w:color="auto"/>
            <w:left w:val="none" w:sz="0" w:space="0" w:color="auto"/>
            <w:bottom w:val="none" w:sz="0" w:space="0" w:color="auto"/>
            <w:right w:val="none" w:sz="0" w:space="0" w:color="auto"/>
          </w:divBdr>
          <w:divsChild>
            <w:div w:id="1832913993">
              <w:marLeft w:val="0"/>
              <w:marRight w:val="0"/>
              <w:marTop w:val="0"/>
              <w:marBottom w:val="0"/>
              <w:divBdr>
                <w:top w:val="none" w:sz="0" w:space="0" w:color="auto"/>
                <w:left w:val="none" w:sz="0" w:space="0" w:color="auto"/>
                <w:bottom w:val="none" w:sz="0" w:space="0" w:color="auto"/>
                <w:right w:val="none" w:sz="0" w:space="0" w:color="auto"/>
              </w:divBdr>
              <w:divsChild>
                <w:div w:id="1608538661">
                  <w:marLeft w:val="0"/>
                  <w:marRight w:val="0"/>
                  <w:marTop w:val="0"/>
                  <w:marBottom w:val="0"/>
                  <w:divBdr>
                    <w:top w:val="none" w:sz="0" w:space="0" w:color="auto"/>
                    <w:left w:val="none" w:sz="0" w:space="0" w:color="auto"/>
                    <w:bottom w:val="none" w:sz="0" w:space="0" w:color="auto"/>
                    <w:right w:val="none" w:sz="0" w:space="0" w:color="auto"/>
                  </w:divBdr>
                  <w:divsChild>
                    <w:div w:id="67731190">
                      <w:marLeft w:val="0"/>
                      <w:marRight w:val="0"/>
                      <w:marTop w:val="0"/>
                      <w:marBottom w:val="0"/>
                      <w:divBdr>
                        <w:top w:val="none" w:sz="0" w:space="0" w:color="auto"/>
                        <w:left w:val="none" w:sz="0" w:space="0" w:color="auto"/>
                        <w:bottom w:val="none" w:sz="0" w:space="0" w:color="auto"/>
                        <w:right w:val="none" w:sz="0" w:space="0" w:color="auto"/>
                      </w:divBdr>
                      <w:divsChild>
                        <w:div w:id="1590768870">
                          <w:marLeft w:val="0"/>
                          <w:marRight w:val="0"/>
                          <w:marTop w:val="0"/>
                          <w:marBottom w:val="0"/>
                          <w:divBdr>
                            <w:top w:val="none" w:sz="0" w:space="0" w:color="auto"/>
                            <w:left w:val="none" w:sz="0" w:space="0" w:color="auto"/>
                            <w:bottom w:val="none" w:sz="0" w:space="0" w:color="auto"/>
                            <w:right w:val="none" w:sz="0" w:space="0" w:color="auto"/>
                          </w:divBdr>
                          <w:divsChild>
                            <w:div w:id="1962881944">
                              <w:marLeft w:val="0"/>
                              <w:marRight w:val="0"/>
                              <w:marTop w:val="0"/>
                              <w:marBottom w:val="0"/>
                              <w:divBdr>
                                <w:top w:val="none" w:sz="0" w:space="0" w:color="auto"/>
                                <w:left w:val="none" w:sz="0" w:space="0" w:color="auto"/>
                                <w:bottom w:val="none" w:sz="0" w:space="0" w:color="auto"/>
                                <w:right w:val="none" w:sz="0" w:space="0" w:color="auto"/>
                              </w:divBdr>
                              <w:divsChild>
                                <w:div w:id="171648503">
                                  <w:marLeft w:val="0"/>
                                  <w:marRight w:val="0"/>
                                  <w:marTop w:val="0"/>
                                  <w:marBottom w:val="0"/>
                                  <w:divBdr>
                                    <w:top w:val="none" w:sz="0" w:space="0" w:color="auto"/>
                                    <w:left w:val="none" w:sz="0" w:space="0" w:color="auto"/>
                                    <w:bottom w:val="none" w:sz="0" w:space="0" w:color="auto"/>
                                    <w:right w:val="none" w:sz="0" w:space="0" w:color="auto"/>
                                  </w:divBdr>
                                  <w:divsChild>
                                    <w:div w:id="1822967129">
                                      <w:marLeft w:val="0"/>
                                      <w:marRight w:val="0"/>
                                      <w:marTop w:val="0"/>
                                      <w:marBottom w:val="0"/>
                                      <w:divBdr>
                                        <w:top w:val="none" w:sz="0" w:space="0" w:color="auto"/>
                                        <w:left w:val="none" w:sz="0" w:space="0" w:color="auto"/>
                                        <w:bottom w:val="none" w:sz="0" w:space="0" w:color="auto"/>
                                        <w:right w:val="none" w:sz="0" w:space="0" w:color="auto"/>
                                      </w:divBdr>
                                      <w:divsChild>
                                        <w:div w:id="194237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162134">
      <w:bodyDiv w:val="1"/>
      <w:marLeft w:val="0"/>
      <w:marRight w:val="0"/>
      <w:marTop w:val="0"/>
      <w:marBottom w:val="0"/>
      <w:divBdr>
        <w:top w:val="none" w:sz="0" w:space="0" w:color="auto"/>
        <w:left w:val="none" w:sz="0" w:space="0" w:color="auto"/>
        <w:bottom w:val="none" w:sz="0" w:space="0" w:color="auto"/>
        <w:right w:val="none" w:sz="0" w:space="0" w:color="auto"/>
      </w:divBdr>
    </w:div>
    <w:div w:id="210298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lena.Okorokov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aliya.Byhanistova@russianpo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a.Grichanova@russianpo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ina.Nurieva@russianpost.ru" TargetMode="External"/><Relationship Id="rId4" Type="http://schemas.openxmlformats.org/officeDocument/2006/relationships/settings" Target="settings.xml"/><Relationship Id="rId9" Type="http://schemas.openxmlformats.org/officeDocument/2006/relationships/hyperlink" Target="mailto:O-Chernykh1@russianpo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1E1BD-85D7-4771-BCEC-00C32129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1719</Words>
  <Characters>12449</Characters>
  <Application>Microsoft Office Word</Application>
  <DocSecurity>0</DocSecurity>
  <Lines>103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Лариса Борисовна</dc:creator>
  <cp:keywords/>
  <dc:description/>
  <cp:lastModifiedBy>Шеметова Елена Владимировна</cp:lastModifiedBy>
  <cp:revision>55</cp:revision>
  <cp:lastPrinted>2021-02-25T10:21:00Z</cp:lastPrinted>
  <dcterms:created xsi:type="dcterms:W3CDTF">2026-09-01T08:18:00Z</dcterms:created>
  <dcterms:modified xsi:type="dcterms:W3CDTF">2026-09-01T11:35:00Z</dcterms:modified>
</cp:coreProperties>
</file>